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6EC4" w:rsidRPr="00704F17" w:rsidRDefault="00704F17" w:rsidP="00FB6EC4">
      <w:pPr>
        <w:spacing w:after="0" w:line="240" w:lineRule="auto"/>
        <w:jc w:val="center"/>
        <w:rPr>
          <w:rFonts w:ascii="Bradley Hand ITC" w:hAnsi="Bradley Hand ITC"/>
          <w:b/>
          <w:i/>
          <w:sz w:val="44"/>
          <w:szCs w:val="44"/>
          <w:lang w:val="es-ES"/>
        </w:rPr>
      </w:pPr>
      <w:r w:rsidRPr="00704F17">
        <w:rPr>
          <w:rFonts w:ascii="Bradley Hand ITC" w:hAnsi="Bradley Hand ITC"/>
          <w:b/>
          <w:i/>
          <w:sz w:val="44"/>
          <w:szCs w:val="44"/>
          <w:lang w:val="es-ES"/>
        </w:rPr>
        <w:t>Español III Honores</w:t>
      </w:r>
    </w:p>
    <w:p w:rsidR="00FB6EC4" w:rsidRPr="008A2563" w:rsidRDefault="00FB6EC4" w:rsidP="00FB6EC4">
      <w:pPr>
        <w:spacing w:after="0" w:line="240" w:lineRule="auto"/>
        <w:jc w:val="center"/>
        <w:rPr>
          <w:rFonts w:ascii="Bradley Hand ITC" w:hAnsi="Bradley Hand ITC"/>
          <w:b/>
          <w:i/>
          <w:sz w:val="28"/>
          <w:szCs w:val="28"/>
          <w:lang w:val="es-UY"/>
        </w:rPr>
      </w:pPr>
      <w:r w:rsidRPr="008A2563">
        <w:rPr>
          <w:rFonts w:ascii="Bradley Hand ITC" w:hAnsi="Bradley Hand ITC"/>
          <w:b/>
          <w:i/>
          <w:sz w:val="28"/>
          <w:szCs w:val="28"/>
          <w:lang w:val="es-UY"/>
        </w:rPr>
        <w:t xml:space="preserve">Señora </w:t>
      </w:r>
      <w:proofErr w:type="spellStart"/>
      <w:r w:rsidRPr="008A2563">
        <w:rPr>
          <w:rFonts w:ascii="Bradley Hand ITC" w:hAnsi="Bradley Hand ITC"/>
          <w:b/>
          <w:i/>
          <w:sz w:val="28"/>
          <w:szCs w:val="28"/>
          <w:lang w:val="es-UY"/>
        </w:rPr>
        <w:t>Kush</w:t>
      </w:r>
      <w:proofErr w:type="spellEnd"/>
    </w:p>
    <w:p w:rsidR="00704F17" w:rsidRPr="008A2563" w:rsidRDefault="00704F17" w:rsidP="00FB6EC4">
      <w:pPr>
        <w:spacing w:after="0" w:line="240" w:lineRule="auto"/>
        <w:jc w:val="center"/>
        <w:rPr>
          <w:rFonts w:ascii="Bradley Hand ITC" w:hAnsi="Bradley Hand ITC"/>
          <w:b/>
          <w:i/>
          <w:sz w:val="28"/>
          <w:szCs w:val="28"/>
          <w:lang w:val="es-UY"/>
        </w:rPr>
      </w:pPr>
      <w:r w:rsidRPr="008A2563">
        <w:rPr>
          <w:rFonts w:ascii="Bradley Hand ITC" w:hAnsi="Bradley Hand ITC"/>
          <w:b/>
          <w:i/>
          <w:sz w:val="28"/>
          <w:szCs w:val="28"/>
          <w:lang w:val="es-UY"/>
        </w:rPr>
        <w:t xml:space="preserve">Email: </w:t>
      </w:r>
      <w:hyperlink r:id="rId5" w:history="1">
        <w:r w:rsidRPr="008A2563">
          <w:rPr>
            <w:rStyle w:val="Hyperlink"/>
            <w:rFonts w:ascii="Bradley Hand ITC" w:hAnsi="Bradley Hand ITC"/>
            <w:b/>
            <w:i/>
            <w:sz w:val="28"/>
            <w:szCs w:val="28"/>
            <w:lang w:val="es-UY"/>
          </w:rPr>
          <w:t>mkush@nhvweb.net</w:t>
        </w:r>
      </w:hyperlink>
      <w:r w:rsidRPr="008A2563">
        <w:rPr>
          <w:rFonts w:ascii="Bradley Hand ITC" w:hAnsi="Bradley Hand ITC"/>
          <w:b/>
          <w:i/>
          <w:sz w:val="28"/>
          <w:szCs w:val="28"/>
          <w:lang w:val="es-UY"/>
        </w:rPr>
        <w:t xml:space="preserve"> </w:t>
      </w:r>
    </w:p>
    <w:p w:rsidR="00704F17" w:rsidRDefault="00704F17" w:rsidP="00FB6EC4">
      <w:pPr>
        <w:spacing w:after="0" w:line="240" w:lineRule="auto"/>
        <w:jc w:val="center"/>
        <w:rPr>
          <w:rFonts w:ascii="Bradley Hand ITC" w:hAnsi="Bradley Hand ITC"/>
          <w:b/>
          <w:i/>
          <w:sz w:val="28"/>
          <w:szCs w:val="28"/>
        </w:rPr>
      </w:pPr>
      <w:r>
        <w:rPr>
          <w:rFonts w:ascii="Bradley Hand ITC" w:hAnsi="Bradley Hand ITC"/>
          <w:b/>
          <w:i/>
          <w:sz w:val="28"/>
          <w:szCs w:val="28"/>
        </w:rPr>
        <w:t>Phone: (908) 735-5191 ext. 4508</w:t>
      </w:r>
    </w:p>
    <w:p w:rsidR="00FB6EC4" w:rsidRPr="00FB6EC4" w:rsidRDefault="00704F17" w:rsidP="00704F17">
      <w:pPr>
        <w:spacing w:after="0" w:line="240" w:lineRule="auto"/>
        <w:jc w:val="center"/>
        <w:rPr>
          <w:rFonts w:ascii="Bradley Hand ITC" w:hAnsi="Bradley Hand ITC"/>
          <w:b/>
          <w:i/>
          <w:sz w:val="28"/>
          <w:szCs w:val="28"/>
        </w:rPr>
      </w:pPr>
      <w:r>
        <w:rPr>
          <w:rFonts w:ascii="Bradley Hand ITC" w:hAnsi="Bradley Hand ITC"/>
          <w:b/>
          <w:i/>
          <w:sz w:val="28"/>
          <w:szCs w:val="28"/>
        </w:rPr>
        <w:t xml:space="preserve">Website: </w:t>
      </w:r>
      <w:hyperlink r:id="rId6" w:history="1">
        <w:r w:rsidRPr="004C2F10">
          <w:rPr>
            <w:rStyle w:val="Hyperlink"/>
            <w:rFonts w:ascii="Bradley Hand ITC" w:hAnsi="Bradley Hand ITC"/>
            <w:b/>
            <w:i/>
            <w:sz w:val="28"/>
            <w:szCs w:val="28"/>
          </w:rPr>
          <w:t>http://srakush.wiki.nhvweb.net</w:t>
        </w:r>
      </w:hyperlink>
      <w:r>
        <w:rPr>
          <w:rFonts w:ascii="Bradley Hand ITC" w:hAnsi="Bradley Hand ITC"/>
          <w:b/>
          <w:i/>
          <w:sz w:val="28"/>
          <w:szCs w:val="28"/>
        </w:rPr>
        <w:t xml:space="preserve"> </w:t>
      </w:r>
    </w:p>
    <w:p w:rsidR="00FB6EC4" w:rsidRPr="00704F17" w:rsidRDefault="00FB6EC4" w:rsidP="00FB6EC4">
      <w:pPr>
        <w:spacing w:after="0" w:line="240" w:lineRule="auto"/>
        <w:jc w:val="center"/>
        <w:rPr>
          <w:rFonts w:ascii="Bradley Hand ITC" w:hAnsi="Bradley Hand ITC"/>
          <w:b/>
          <w:i/>
          <w:sz w:val="28"/>
          <w:szCs w:val="28"/>
          <w:u w:val="single"/>
        </w:rPr>
      </w:pPr>
    </w:p>
    <w:p w:rsidR="00FB6EC4" w:rsidRDefault="00FB6EC4" w:rsidP="00FB6EC4">
      <w:pPr>
        <w:spacing w:after="0" w:line="240" w:lineRule="auto"/>
        <w:rPr>
          <w:rFonts w:ascii="Bradley Hand ITC" w:hAnsi="Bradley Hand ITC"/>
        </w:rPr>
      </w:pPr>
      <w:r w:rsidRPr="00704F17">
        <w:rPr>
          <w:rFonts w:ascii="Bradley Hand ITC" w:hAnsi="Bradley Hand ITC"/>
          <w:b/>
          <w:i/>
          <w:sz w:val="28"/>
          <w:szCs w:val="28"/>
          <w:u w:val="single"/>
        </w:rPr>
        <w:t xml:space="preserve">La </w:t>
      </w:r>
      <w:proofErr w:type="gramStart"/>
      <w:r w:rsidRPr="00704F17">
        <w:rPr>
          <w:rFonts w:ascii="Bradley Hand ITC" w:hAnsi="Bradley Hand ITC"/>
          <w:b/>
          <w:i/>
          <w:sz w:val="28"/>
          <w:szCs w:val="28"/>
          <w:u w:val="single"/>
        </w:rPr>
        <w:t>meta</w:t>
      </w:r>
      <w:proofErr w:type="gramEnd"/>
      <w:r w:rsidRPr="00704F17">
        <w:rPr>
          <w:rFonts w:ascii="Bradley Hand ITC" w:hAnsi="Bradley Hand ITC"/>
          <w:b/>
          <w:i/>
          <w:sz w:val="28"/>
          <w:szCs w:val="28"/>
          <w:u w:val="single"/>
        </w:rPr>
        <w:t>:  Course goal</w:t>
      </w:r>
      <w:r w:rsidRPr="00FB6EC4">
        <w:rPr>
          <w:rFonts w:ascii="Bradley Hand ITC" w:hAnsi="Bradley Hand ITC"/>
          <w:b/>
          <w:i/>
        </w:rPr>
        <w:t>-</w:t>
      </w:r>
      <w:r w:rsidRPr="00FB6EC4">
        <w:rPr>
          <w:rFonts w:ascii="Bradley Hand ITC" w:hAnsi="Bradley Hand ITC"/>
        </w:rPr>
        <w:t xml:space="preserve"> Our goal is to speak, read, and write in Spanish (communicate, in other words).  Greater attention will be given to pronunciation; there is further concentration on the listening and speaking aspects.  We will also be further developing an understanding of the Spanish speaking world; its culture, customs, life styles, civilization and its influence on other peoples.  In order to do this we will be reading some authentic literary pieces in the target language that coincide with our major themes.</w:t>
      </w:r>
      <w:r w:rsidR="00253682">
        <w:rPr>
          <w:rFonts w:ascii="Bradley Hand ITC" w:hAnsi="Bradley Hand ITC"/>
        </w:rPr>
        <w:t xml:space="preserve">  There will be performance-based assessments following most or all of the units that we do.  </w:t>
      </w:r>
    </w:p>
    <w:p w:rsidR="00FB6EC4" w:rsidRPr="00704F17" w:rsidRDefault="00FB6EC4" w:rsidP="00FB6EC4">
      <w:pPr>
        <w:spacing w:after="0" w:line="240" w:lineRule="auto"/>
        <w:rPr>
          <w:rFonts w:ascii="Bradley Hand ITC" w:hAnsi="Bradley Hand ITC"/>
          <w:sz w:val="28"/>
          <w:szCs w:val="28"/>
          <w:u w:val="single"/>
        </w:rPr>
      </w:pPr>
    </w:p>
    <w:p w:rsidR="00FB6EC4" w:rsidRPr="00FB6EC4" w:rsidRDefault="00FB6EC4" w:rsidP="00FB6EC4">
      <w:pPr>
        <w:rPr>
          <w:rFonts w:ascii="Bradley Hand ITC" w:hAnsi="Bradley Hand ITC"/>
          <w:b/>
        </w:rPr>
      </w:pPr>
      <w:r w:rsidRPr="00704F17">
        <w:rPr>
          <w:rFonts w:ascii="Bradley Hand ITC" w:hAnsi="Bradley Hand ITC"/>
          <w:b/>
          <w:i/>
          <w:sz w:val="28"/>
          <w:szCs w:val="28"/>
          <w:u w:val="single"/>
        </w:rPr>
        <w:t xml:space="preserve">Las </w:t>
      </w:r>
      <w:proofErr w:type="spellStart"/>
      <w:r w:rsidRPr="00704F17">
        <w:rPr>
          <w:rFonts w:ascii="Bradley Hand ITC" w:hAnsi="Bradley Hand ITC"/>
          <w:b/>
          <w:i/>
          <w:sz w:val="28"/>
          <w:szCs w:val="28"/>
          <w:u w:val="single"/>
        </w:rPr>
        <w:t>notas</w:t>
      </w:r>
      <w:proofErr w:type="spellEnd"/>
      <w:r w:rsidRPr="00704F17">
        <w:rPr>
          <w:rFonts w:ascii="Bradley Hand ITC" w:hAnsi="Bradley Hand ITC"/>
          <w:b/>
          <w:i/>
          <w:sz w:val="28"/>
          <w:szCs w:val="28"/>
          <w:u w:val="single"/>
        </w:rPr>
        <w:t>: Grading system</w:t>
      </w:r>
      <w:r w:rsidRPr="00FB6EC4">
        <w:rPr>
          <w:rFonts w:ascii="Bradley Hand ITC" w:hAnsi="Bradley Hand ITC"/>
          <w:b/>
          <w:i/>
        </w:rPr>
        <w:t>-</w:t>
      </w:r>
      <w:r w:rsidRPr="00FB6EC4">
        <w:rPr>
          <w:rFonts w:ascii="Bradley Hand ITC" w:hAnsi="Bradley Hand ITC"/>
        </w:rPr>
        <w:t xml:space="preserve"> You will be graded on a weighted point system.  Your grade will reflect the total number of points that you have earned out of the total number of points that were available to you for each category during the marking period.  </w:t>
      </w:r>
      <w:r w:rsidRPr="00FB6EC4">
        <w:rPr>
          <w:rFonts w:ascii="Bradley Hand ITC" w:hAnsi="Bradley Hand ITC"/>
          <w:b/>
        </w:rPr>
        <w:t>Assessments= 60%, Homework= 20%, Participation=20%.</w:t>
      </w:r>
    </w:p>
    <w:p w:rsidR="00FB6EC4" w:rsidRPr="00FB6EC4" w:rsidRDefault="00FB6EC4" w:rsidP="00FB6EC4">
      <w:pPr>
        <w:rPr>
          <w:rFonts w:ascii="Bradley Hand ITC" w:hAnsi="Bradley Hand ITC"/>
          <w:b/>
          <w:i/>
        </w:rPr>
      </w:pPr>
      <w:proofErr w:type="spellStart"/>
      <w:r w:rsidRPr="00704F17">
        <w:rPr>
          <w:rFonts w:ascii="Bradley Hand ITC" w:hAnsi="Bradley Hand ITC"/>
          <w:b/>
          <w:i/>
          <w:sz w:val="28"/>
          <w:szCs w:val="28"/>
          <w:u w:val="single"/>
        </w:rPr>
        <w:t>Reglas</w:t>
      </w:r>
      <w:proofErr w:type="spellEnd"/>
      <w:r w:rsidRPr="00704F17">
        <w:rPr>
          <w:rFonts w:ascii="Bradley Hand ITC" w:hAnsi="Bradley Hand ITC"/>
          <w:b/>
          <w:i/>
          <w:sz w:val="28"/>
          <w:szCs w:val="28"/>
          <w:u w:val="single"/>
        </w:rPr>
        <w:t>: Rules</w:t>
      </w:r>
      <w:r w:rsidRPr="00FB6EC4">
        <w:rPr>
          <w:rFonts w:ascii="Bradley Hand ITC" w:hAnsi="Bradley Hand ITC"/>
          <w:b/>
          <w:i/>
        </w:rPr>
        <w:t xml:space="preserve">- </w:t>
      </w:r>
      <w:r w:rsidRPr="00FB6EC4">
        <w:rPr>
          <w:rFonts w:ascii="Bradley Hand ITC" w:hAnsi="Bradley Hand ITC"/>
        </w:rPr>
        <w:t>The rules in our class are simple and reasonable.  Be</w:t>
      </w:r>
      <w:r>
        <w:rPr>
          <w:rFonts w:ascii="Bradley Hand ITC" w:hAnsi="Bradley Hand ITC"/>
        </w:rPr>
        <w:t>…</w:t>
      </w:r>
    </w:p>
    <w:p w:rsidR="00FB6EC4" w:rsidRPr="00704F17" w:rsidRDefault="00FB6EC4" w:rsidP="00FB6EC4">
      <w:pPr>
        <w:numPr>
          <w:ilvl w:val="0"/>
          <w:numId w:val="1"/>
        </w:numPr>
        <w:spacing w:after="0" w:line="240" w:lineRule="auto"/>
        <w:rPr>
          <w:rFonts w:ascii="Bradley Hand ITC" w:hAnsi="Bradley Hand ITC"/>
          <w:b/>
          <w:sz w:val="28"/>
          <w:szCs w:val="28"/>
        </w:rPr>
      </w:pPr>
      <w:r w:rsidRPr="00704F17">
        <w:rPr>
          <w:rFonts w:ascii="Bradley Hand ITC" w:hAnsi="Bradley Hand ITC"/>
          <w:b/>
          <w:sz w:val="28"/>
          <w:szCs w:val="28"/>
        </w:rPr>
        <w:t>Prompt</w:t>
      </w:r>
    </w:p>
    <w:p w:rsidR="00FB6EC4" w:rsidRPr="00704F17" w:rsidRDefault="00FB6EC4" w:rsidP="00FB6EC4">
      <w:pPr>
        <w:numPr>
          <w:ilvl w:val="0"/>
          <w:numId w:val="1"/>
        </w:numPr>
        <w:spacing w:after="0" w:line="240" w:lineRule="auto"/>
        <w:rPr>
          <w:rFonts w:ascii="Bradley Hand ITC" w:hAnsi="Bradley Hand ITC"/>
          <w:b/>
          <w:sz w:val="28"/>
          <w:szCs w:val="28"/>
        </w:rPr>
      </w:pPr>
      <w:r w:rsidRPr="00704F17">
        <w:rPr>
          <w:rFonts w:ascii="Bradley Hand ITC" w:hAnsi="Bradley Hand ITC"/>
          <w:b/>
          <w:sz w:val="28"/>
          <w:szCs w:val="28"/>
        </w:rPr>
        <w:t>Prepared</w:t>
      </w:r>
    </w:p>
    <w:p w:rsidR="00FB6EC4" w:rsidRPr="00704F17" w:rsidRDefault="00FB6EC4" w:rsidP="00FB6EC4">
      <w:pPr>
        <w:numPr>
          <w:ilvl w:val="0"/>
          <w:numId w:val="1"/>
        </w:numPr>
        <w:spacing w:after="0" w:line="240" w:lineRule="auto"/>
        <w:rPr>
          <w:rFonts w:ascii="Bradley Hand ITC" w:hAnsi="Bradley Hand ITC"/>
          <w:b/>
          <w:sz w:val="28"/>
          <w:szCs w:val="28"/>
        </w:rPr>
      </w:pPr>
      <w:r w:rsidRPr="00704F17">
        <w:rPr>
          <w:rFonts w:ascii="Bradley Hand ITC" w:hAnsi="Bradley Hand ITC"/>
          <w:b/>
          <w:sz w:val="28"/>
          <w:szCs w:val="28"/>
        </w:rPr>
        <w:t>Polite</w:t>
      </w:r>
    </w:p>
    <w:p w:rsidR="00FB6EC4" w:rsidRPr="00704F17" w:rsidRDefault="00FB6EC4" w:rsidP="00FB6EC4">
      <w:pPr>
        <w:numPr>
          <w:ilvl w:val="0"/>
          <w:numId w:val="1"/>
        </w:numPr>
        <w:spacing w:after="0" w:line="240" w:lineRule="auto"/>
        <w:rPr>
          <w:rFonts w:ascii="Bradley Hand ITC" w:hAnsi="Bradley Hand ITC"/>
          <w:b/>
          <w:sz w:val="28"/>
          <w:szCs w:val="28"/>
        </w:rPr>
      </w:pPr>
      <w:r w:rsidRPr="00704F17">
        <w:rPr>
          <w:rFonts w:ascii="Bradley Hand ITC" w:hAnsi="Bradley Hand ITC"/>
          <w:b/>
          <w:sz w:val="28"/>
          <w:szCs w:val="28"/>
        </w:rPr>
        <w:t>Productive</w:t>
      </w:r>
    </w:p>
    <w:p w:rsidR="00FB6EC4" w:rsidRPr="00704F17" w:rsidRDefault="00FB6EC4" w:rsidP="00FB6EC4">
      <w:pPr>
        <w:spacing w:after="0" w:line="240" w:lineRule="auto"/>
        <w:ind w:left="1260"/>
        <w:rPr>
          <w:rFonts w:ascii="Bradley Hand ITC" w:hAnsi="Bradley Hand ITC"/>
          <w:b/>
          <w:sz w:val="28"/>
          <w:szCs w:val="28"/>
        </w:rPr>
      </w:pPr>
    </w:p>
    <w:p w:rsidR="00253682" w:rsidRPr="00704F17" w:rsidRDefault="00FB6EC4" w:rsidP="00FB6EC4">
      <w:pPr>
        <w:rPr>
          <w:rFonts w:ascii="Bradley Hand ITC" w:hAnsi="Bradley Hand ITC"/>
          <w:b/>
          <w:sz w:val="28"/>
          <w:szCs w:val="28"/>
        </w:rPr>
      </w:pPr>
      <w:r w:rsidRPr="00704F17">
        <w:rPr>
          <w:rFonts w:ascii="Bradley Hand ITC" w:hAnsi="Bradley Hand ITC"/>
          <w:b/>
          <w:sz w:val="28"/>
          <w:szCs w:val="28"/>
        </w:rPr>
        <w:t>Prompt….</w:t>
      </w:r>
      <w:r w:rsidRPr="00FB6EC4">
        <w:rPr>
          <w:rFonts w:ascii="Bradley Hand ITC" w:hAnsi="Bradley Hand ITC"/>
        </w:rPr>
        <w:t xml:space="preserve">Arrive to class on time.  Be in your seat when the bell rings and get started on the </w:t>
      </w:r>
      <w:proofErr w:type="spellStart"/>
      <w:r w:rsidRPr="00FB6EC4">
        <w:rPr>
          <w:rFonts w:ascii="Bradley Hand ITC" w:hAnsi="Bradley Hand ITC"/>
          <w:i/>
        </w:rPr>
        <w:t>Hazlo</w:t>
      </w:r>
      <w:proofErr w:type="spellEnd"/>
      <w:r w:rsidRPr="00FB6EC4">
        <w:rPr>
          <w:rFonts w:ascii="Bradley Hand ITC" w:hAnsi="Bradley Hand ITC"/>
          <w:i/>
        </w:rPr>
        <w:t xml:space="preserve"> </w:t>
      </w:r>
      <w:proofErr w:type="spellStart"/>
      <w:r w:rsidRPr="00FB6EC4">
        <w:rPr>
          <w:rFonts w:ascii="Bradley Hand ITC" w:hAnsi="Bradley Hand ITC"/>
          <w:i/>
        </w:rPr>
        <w:t>ahora</w:t>
      </w:r>
      <w:proofErr w:type="spellEnd"/>
      <w:r w:rsidRPr="00FB6EC4">
        <w:rPr>
          <w:rFonts w:ascii="Bradley Hand ITC" w:hAnsi="Bradley Hand ITC"/>
          <w:i/>
        </w:rPr>
        <w:t xml:space="preserve"> </w:t>
      </w:r>
      <w:r w:rsidRPr="00FB6EC4">
        <w:rPr>
          <w:rFonts w:ascii="Bradley Hand ITC" w:hAnsi="Bradley Hand ITC"/>
        </w:rPr>
        <w:t xml:space="preserve">(Do-now).  We will </w:t>
      </w:r>
      <w:r w:rsidRPr="00704F17">
        <w:rPr>
          <w:rFonts w:ascii="Bradley Hand ITC" w:hAnsi="Bradley Hand ITC"/>
          <w:sz w:val="28"/>
          <w:szCs w:val="28"/>
        </w:rPr>
        <w:t xml:space="preserve">have one every day.  </w:t>
      </w:r>
    </w:p>
    <w:p w:rsidR="00FB6EC4" w:rsidRPr="00704F17" w:rsidRDefault="00FB6EC4" w:rsidP="00FB6EC4">
      <w:pPr>
        <w:rPr>
          <w:rFonts w:ascii="Bradley Hand ITC" w:hAnsi="Bradley Hand ITC"/>
          <w:b/>
          <w:sz w:val="28"/>
          <w:szCs w:val="28"/>
        </w:rPr>
      </w:pPr>
      <w:r w:rsidRPr="00704F17">
        <w:rPr>
          <w:rFonts w:ascii="Bradley Hand ITC" w:hAnsi="Bradley Hand ITC"/>
          <w:b/>
          <w:sz w:val="28"/>
          <w:szCs w:val="28"/>
        </w:rPr>
        <w:t>Prepared…</w:t>
      </w:r>
      <w:r w:rsidRPr="00FB6EC4">
        <w:rPr>
          <w:rFonts w:ascii="Bradley Hand ITC" w:hAnsi="Bradley Hand ITC"/>
        </w:rPr>
        <w:t>Have all of your materials for class each day: pen/pencil, notebook</w:t>
      </w:r>
      <w:r w:rsidR="00604C00">
        <w:rPr>
          <w:rFonts w:ascii="Bradley Hand ITC" w:hAnsi="Bradley Hand ITC"/>
        </w:rPr>
        <w:t>, textbook</w:t>
      </w:r>
      <w:r w:rsidR="00253682">
        <w:rPr>
          <w:rFonts w:ascii="Bradley Hand ITC" w:hAnsi="Bradley Hand ITC"/>
        </w:rPr>
        <w:t xml:space="preserve"> (when requested)</w:t>
      </w:r>
      <w:r w:rsidR="00604C00">
        <w:rPr>
          <w:rFonts w:ascii="Bradley Hand ITC" w:hAnsi="Bradley Hand ITC"/>
        </w:rPr>
        <w:t>, assignments, etc… (T</w:t>
      </w:r>
      <w:r w:rsidRPr="00FB6EC4">
        <w:rPr>
          <w:rFonts w:ascii="Bradley Hand ITC" w:hAnsi="Bradley Hand ITC"/>
        </w:rPr>
        <w:t>his will be part of your daily participation grade)</w:t>
      </w:r>
      <w:r w:rsidRPr="00FB6EC4">
        <w:rPr>
          <w:rFonts w:ascii="Bradley Hand ITC" w:hAnsi="Bradley Hand ITC"/>
          <w:b/>
        </w:rPr>
        <w:t xml:space="preserve">  </w:t>
      </w:r>
      <w:r w:rsidRPr="00FB6EC4">
        <w:rPr>
          <w:rFonts w:ascii="Bradley Hand ITC" w:hAnsi="Bradley Hand ITC"/>
        </w:rPr>
        <w:t>Study for quizzes and tests.</w:t>
      </w:r>
    </w:p>
    <w:p w:rsidR="00FB6EC4" w:rsidRPr="00704F17" w:rsidRDefault="00FB6EC4" w:rsidP="00FB6EC4">
      <w:pPr>
        <w:rPr>
          <w:rFonts w:ascii="Bradley Hand ITC" w:hAnsi="Bradley Hand ITC"/>
          <w:b/>
          <w:sz w:val="28"/>
          <w:szCs w:val="28"/>
        </w:rPr>
      </w:pPr>
      <w:r w:rsidRPr="00704F17">
        <w:rPr>
          <w:rFonts w:ascii="Bradley Hand ITC" w:hAnsi="Bradley Hand ITC"/>
          <w:b/>
          <w:sz w:val="28"/>
          <w:szCs w:val="28"/>
        </w:rPr>
        <w:t>Polite…</w:t>
      </w:r>
      <w:r w:rsidRPr="00FB6EC4">
        <w:rPr>
          <w:rFonts w:ascii="Bradley Hand ITC" w:hAnsi="Bradley Hand ITC"/>
        </w:rPr>
        <w:t xml:space="preserve">Listen while others are speaking and wait to speak until others have finished speaking.  Raise your hand to participate and wait to be called on, please.  </w:t>
      </w:r>
    </w:p>
    <w:p w:rsidR="00FB6EC4" w:rsidRDefault="00FB6EC4" w:rsidP="00FB6EC4">
      <w:pPr>
        <w:rPr>
          <w:rFonts w:ascii="Bradley Hand ITC" w:hAnsi="Bradley Hand ITC"/>
        </w:rPr>
      </w:pPr>
      <w:r w:rsidRPr="00704F17">
        <w:rPr>
          <w:rFonts w:ascii="Bradley Hand ITC" w:hAnsi="Bradley Hand ITC"/>
          <w:b/>
          <w:sz w:val="28"/>
          <w:szCs w:val="28"/>
        </w:rPr>
        <w:t>Productive…</w:t>
      </w:r>
      <w:r w:rsidR="00253682">
        <w:rPr>
          <w:rFonts w:ascii="Bradley Hand ITC" w:hAnsi="Bradley Hand ITC"/>
        </w:rPr>
        <w:t>Participate in Spanish!</w:t>
      </w:r>
      <w:r>
        <w:rPr>
          <w:rFonts w:ascii="Bradley Hand ITC" w:hAnsi="Bradley Hand ITC"/>
        </w:rPr>
        <w:t xml:space="preserve">  You will be expected to speak Spanish and to contribute on a daily basis.  </w:t>
      </w:r>
      <w:r w:rsidRPr="00FB6EC4">
        <w:rPr>
          <w:rFonts w:ascii="Bradley Hand ITC" w:hAnsi="Bradley Hand ITC"/>
        </w:rPr>
        <w:t>Do only Spanish work in Spanish cl</w:t>
      </w:r>
      <w:r w:rsidR="00253682">
        <w:rPr>
          <w:rFonts w:ascii="Bradley Hand ITC" w:hAnsi="Bradley Hand ITC"/>
        </w:rPr>
        <w:t xml:space="preserve">ass.  </w:t>
      </w:r>
    </w:p>
    <w:p w:rsidR="00704F17" w:rsidRPr="00704F17" w:rsidRDefault="00704F17" w:rsidP="00FB6EC4">
      <w:pPr>
        <w:rPr>
          <w:rFonts w:ascii="Bradley Hand ITC" w:hAnsi="Bradley Hand ITC"/>
          <w:b/>
          <w:sz w:val="28"/>
          <w:szCs w:val="28"/>
        </w:rPr>
      </w:pPr>
    </w:p>
    <w:p w:rsidR="00704F17" w:rsidRPr="00704F17" w:rsidRDefault="00FB6EC4" w:rsidP="00FB6EC4">
      <w:pPr>
        <w:rPr>
          <w:rFonts w:ascii="Bradley Hand ITC" w:hAnsi="Bradley Hand ITC"/>
        </w:rPr>
      </w:pPr>
      <w:r w:rsidRPr="00704F17">
        <w:rPr>
          <w:rFonts w:ascii="Bradley Hand ITC" w:hAnsi="Bradley Hand ITC"/>
          <w:b/>
          <w:i/>
          <w:sz w:val="28"/>
          <w:szCs w:val="28"/>
        </w:rPr>
        <w:t>*</w:t>
      </w:r>
      <w:r w:rsidRPr="00704F17">
        <w:rPr>
          <w:rFonts w:ascii="Bradley Hand ITC" w:hAnsi="Bradley Hand ITC"/>
          <w:b/>
          <w:i/>
          <w:sz w:val="28"/>
          <w:szCs w:val="28"/>
          <w:u w:val="single"/>
        </w:rPr>
        <w:t>Consequences</w:t>
      </w:r>
      <w:r w:rsidRPr="00704F17">
        <w:rPr>
          <w:rFonts w:ascii="Bradley Hand ITC" w:hAnsi="Bradley Hand ITC"/>
          <w:b/>
          <w:i/>
          <w:sz w:val="28"/>
          <w:szCs w:val="28"/>
        </w:rPr>
        <w:t>-</w:t>
      </w:r>
      <w:r w:rsidRPr="00FB6EC4">
        <w:rPr>
          <w:rFonts w:ascii="Bradley Hand ITC" w:hAnsi="Bradley Hand ITC"/>
        </w:rPr>
        <w:t xml:space="preserve"> Depending on the severity of the infraction, students will be given a non-verbal or verbal warning for the first offense.  As deemed appropriate by the teacher, students may receive any one or all of the following consequences:  teacher detention, removal from classroom, loss of participation points for day, administrative referral (detention).  </w:t>
      </w:r>
      <w:r w:rsidRPr="00FB6EC4">
        <w:rPr>
          <w:rFonts w:ascii="Bradley Hand ITC" w:hAnsi="Bradley Hand ITC"/>
          <w:i/>
        </w:rPr>
        <w:t>The classroom teacher(s) reserve(s) the right to modify or change the consequences as deemed appropriate</w:t>
      </w:r>
      <w:r w:rsidRPr="00FB6EC4">
        <w:rPr>
          <w:rFonts w:ascii="Bradley Hand ITC" w:hAnsi="Bradley Hand ITC"/>
        </w:rPr>
        <w:t>.</w:t>
      </w:r>
    </w:p>
    <w:p w:rsidR="00FB6EC4" w:rsidRPr="00704F17" w:rsidRDefault="00FB6EC4" w:rsidP="00FB6EC4">
      <w:pPr>
        <w:rPr>
          <w:rFonts w:ascii="Bradley Hand ITC" w:hAnsi="Bradley Hand ITC"/>
          <w:b/>
          <w:i/>
          <w:sz w:val="28"/>
          <w:szCs w:val="28"/>
          <w:u w:val="single"/>
        </w:rPr>
      </w:pPr>
      <w:proofErr w:type="spellStart"/>
      <w:r w:rsidRPr="00704F17">
        <w:rPr>
          <w:rFonts w:ascii="Bradley Hand ITC" w:hAnsi="Bradley Hand ITC"/>
          <w:b/>
          <w:i/>
          <w:sz w:val="28"/>
          <w:szCs w:val="28"/>
          <w:u w:val="single"/>
        </w:rPr>
        <w:lastRenderedPageBreak/>
        <w:t>Expectativas</w:t>
      </w:r>
      <w:proofErr w:type="spellEnd"/>
      <w:r w:rsidRPr="00704F17">
        <w:rPr>
          <w:rFonts w:ascii="Bradley Hand ITC" w:hAnsi="Bradley Hand ITC"/>
          <w:b/>
          <w:i/>
          <w:sz w:val="28"/>
          <w:szCs w:val="28"/>
          <w:u w:val="single"/>
        </w:rPr>
        <w:t>:  Other Important Expectations</w:t>
      </w:r>
    </w:p>
    <w:p w:rsidR="00FB6EC4" w:rsidRPr="00FB6EC4" w:rsidRDefault="00FB6EC4" w:rsidP="00FB6EC4">
      <w:pPr>
        <w:ind w:left="720" w:hanging="360"/>
        <w:rPr>
          <w:rFonts w:ascii="Bradley Hand ITC" w:hAnsi="Bradley Hand ITC"/>
        </w:rPr>
      </w:pPr>
      <w:r w:rsidRPr="00FB6EC4">
        <w:rPr>
          <w:rFonts w:ascii="Bradley Hand ITC" w:hAnsi="Bradley Hand ITC"/>
        </w:rPr>
        <w:t>-</w:t>
      </w:r>
      <w:r w:rsidRPr="00FB6EC4">
        <w:rPr>
          <w:rFonts w:ascii="Bradley Hand ITC" w:hAnsi="Bradley Hand ITC"/>
        </w:rPr>
        <w:tab/>
      </w:r>
      <w:r w:rsidR="00253682">
        <w:rPr>
          <w:rFonts w:ascii="Bradley Hand ITC" w:hAnsi="Bradley Hand ITC"/>
        </w:rPr>
        <w:t>You must be on time to class.</w:t>
      </w:r>
      <w:r w:rsidRPr="00FB6EC4">
        <w:rPr>
          <w:rFonts w:ascii="Bradley Hand ITC" w:hAnsi="Bradley Hand ITC"/>
        </w:rPr>
        <w:t xml:space="preserve">  Consistent lateness</w:t>
      </w:r>
      <w:r w:rsidR="00253682">
        <w:rPr>
          <w:rFonts w:ascii="Bradley Hand ITC" w:hAnsi="Bradley Hand ITC"/>
        </w:rPr>
        <w:t xml:space="preserve"> (3 or more)</w:t>
      </w:r>
      <w:r w:rsidRPr="00FB6EC4">
        <w:rPr>
          <w:rFonts w:ascii="Bradley Hand ITC" w:hAnsi="Bradley Hand ITC"/>
        </w:rPr>
        <w:t xml:space="preserve"> will result </w:t>
      </w:r>
      <w:r w:rsidR="00253682">
        <w:rPr>
          <w:rFonts w:ascii="Bradley Hand ITC" w:hAnsi="Bradley Hand ITC"/>
        </w:rPr>
        <w:t xml:space="preserve">in disciplinary action </w:t>
      </w:r>
      <w:r w:rsidRPr="00FB6EC4">
        <w:rPr>
          <w:rFonts w:ascii="Bradley Hand ITC" w:hAnsi="Bradley Hand ITC"/>
        </w:rPr>
        <w:t>by the school administration.</w:t>
      </w:r>
    </w:p>
    <w:p w:rsidR="00FB6EC4" w:rsidRDefault="00FB6EC4" w:rsidP="00FB6EC4">
      <w:pPr>
        <w:numPr>
          <w:ilvl w:val="0"/>
          <w:numId w:val="7"/>
        </w:numPr>
        <w:spacing w:after="0" w:line="240" w:lineRule="auto"/>
        <w:rPr>
          <w:rFonts w:ascii="Bradley Hand ITC" w:hAnsi="Bradley Hand ITC"/>
        </w:rPr>
      </w:pPr>
      <w:r w:rsidRPr="00FB6EC4">
        <w:rPr>
          <w:rFonts w:ascii="Bradley Hand ITC" w:hAnsi="Bradley Hand ITC"/>
        </w:rPr>
        <w:t xml:space="preserve">If you are absent, you are responsible for finding out what you missed.  Call or text a classmate or e-mail me.  </w:t>
      </w:r>
      <w:r w:rsidR="00253682">
        <w:rPr>
          <w:rFonts w:ascii="Bradley Hand ITC" w:hAnsi="Bradley Hand ITC"/>
        </w:rPr>
        <w:t>Collect missing work from the “absent student folder”</w:t>
      </w:r>
      <w:r w:rsidR="007A7C22">
        <w:rPr>
          <w:rFonts w:ascii="Bradley Hand ITC" w:hAnsi="Bradley Hand ITC"/>
        </w:rPr>
        <w:t xml:space="preserve"> when you return to school</w:t>
      </w:r>
      <w:r w:rsidRPr="00FB6EC4">
        <w:rPr>
          <w:rFonts w:ascii="Bradley Hand ITC" w:hAnsi="Bradley Hand ITC"/>
        </w:rPr>
        <w:t>.  Make-up work must be made up within 2 days for each day that you are absent.</w:t>
      </w:r>
    </w:p>
    <w:p w:rsidR="00FB6EC4" w:rsidRPr="00FB6EC4" w:rsidRDefault="00FB6EC4" w:rsidP="00FB6EC4">
      <w:pPr>
        <w:spacing w:after="0" w:line="240" w:lineRule="auto"/>
        <w:ind w:left="720"/>
        <w:rPr>
          <w:rFonts w:ascii="Bradley Hand ITC" w:hAnsi="Bradley Hand ITC"/>
        </w:rPr>
      </w:pPr>
    </w:p>
    <w:p w:rsidR="00FB6EC4" w:rsidRDefault="00FB6EC4" w:rsidP="00FB6EC4">
      <w:pPr>
        <w:numPr>
          <w:ilvl w:val="0"/>
          <w:numId w:val="7"/>
        </w:numPr>
        <w:spacing w:after="0" w:line="240" w:lineRule="auto"/>
        <w:rPr>
          <w:rFonts w:ascii="Bradley Hand ITC" w:hAnsi="Bradley Hand ITC"/>
        </w:rPr>
      </w:pPr>
      <w:r w:rsidRPr="00FB6EC4">
        <w:rPr>
          <w:rFonts w:ascii="Bradley Hand ITC" w:hAnsi="Bradley Hand ITC"/>
        </w:rPr>
        <w:t>All assignments must be on time, neatly done, and follow the given expectations.  In the case of a graded assignment, late homework will not receive full credit, nor will homework done ignoring the directions.  Daily homework that is incomplete cannot be made up.  There is NO partial-credit given for daily homework assignments that are turned in late.</w:t>
      </w:r>
    </w:p>
    <w:p w:rsidR="00FB6EC4" w:rsidRPr="00FB6EC4" w:rsidRDefault="00FB6EC4" w:rsidP="00253682">
      <w:pPr>
        <w:spacing w:after="0" w:line="240" w:lineRule="auto"/>
        <w:rPr>
          <w:rFonts w:ascii="Bradley Hand ITC" w:hAnsi="Bradley Hand ITC"/>
        </w:rPr>
      </w:pPr>
    </w:p>
    <w:p w:rsidR="00FB6EC4" w:rsidRDefault="00253682" w:rsidP="00FB6EC4">
      <w:pPr>
        <w:numPr>
          <w:ilvl w:val="0"/>
          <w:numId w:val="7"/>
        </w:numPr>
        <w:spacing w:after="0" w:line="240" w:lineRule="auto"/>
        <w:rPr>
          <w:rFonts w:ascii="Bradley Hand ITC" w:hAnsi="Bradley Hand ITC"/>
        </w:rPr>
      </w:pPr>
      <w:r w:rsidRPr="00253682">
        <w:rPr>
          <w:rFonts w:ascii="Bradley Hand ITC" w:hAnsi="Bradley Hand ITC"/>
        </w:rPr>
        <w:t>Classroom participation is</w:t>
      </w:r>
      <w:r w:rsidR="00FB6EC4" w:rsidRPr="00253682">
        <w:rPr>
          <w:rFonts w:ascii="Bradley Hand ITC" w:hAnsi="Bradley Hand ITC"/>
        </w:rPr>
        <w:t xml:space="preserve"> earned daily an</w:t>
      </w:r>
      <w:r w:rsidRPr="00253682">
        <w:rPr>
          <w:rFonts w:ascii="Bradley Hand ITC" w:hAnsi="Bradley Hand ITC"/>
        </w:rPr>
        <w:t>d is</w:t>
      </w:r>
      <w:r w:rsidR="00FB6EC4" w:rsidRPr="00253682">
        <w:rPr>
          <w:rFonts w:ascii="Bradley Hand ITC" w:hAnsi="Bradley Hand ITC"/>
        </w:rPr>
        <w:t xml:space="preserve"> based on the positive contributions that you make as an individual</w:t>
      </w:r>
      <w:r w:rsidR="007A7C22">
        <w:rPr>
          <w:rFonts w:ascii="Bradley Hand ITC" w:hAnsi="Bradley Hand ITC"/>
        </w:rPr>
        <w:t xml:space="preserve"> student</w:t>
      </w:r>
      <w:r w:rsidR="00FB6EC4" w:rsidRPr="00253682">
        <w:rPr>
          <w:rFonts w:ascii="Bradley Hand ITC" w:hAnsi="Bradley Hand ITC"/>
        </w:rPr>
        <w:t xml:space="preserve"> and also as a member of your cooperative group</w:t>
      </w:r>
      <w:r>
        <w:rPr>
          <w:rFonts w:ascii="Bradley Hand ITC" w:hAnsi="Bradley Hand ITC"/>
        </w:rPr>
        <w:t>.  You are expected to speak Spanish every class period.</w:t>
      </w:r>
    </w:p>
    <w:p w:rsidR="00253682" w:rsidRPr="00253682" w:rsidRDefault="00253682" w:rsidP="00253682">
      <w:pPr>
        <w:spacing w:after="0" w:line="240" w:lineRule="auto"/>
        <w:rPr>
          <w:rFonts w:ascii="Bradley Hand ITC" w:hAnsi="Bradley Hand ITC"/>
        </w:rPr>
      </w:pPr>
    </w:p>
    <w:p w:rsidR="00FB6EC4" w:rsidRPr="00704F17" w:rsidRDefault="00FB6EC4" w:rsidP="00FB6EC4">
      <w:pPr>
        <w:numPr>
          <w:ilvl w:val="0"/>
          <w:numId w:val="7"/>
        </w:numPr>
        <w:spacing w:after="0" w:line="240" w:lineRule="auto"/>
        <w:rPr>
          <w:rFonts w:ascii="Bradley Hand ITC" w:hAnsi="Bradley Hand ITC"/>
          <w:b/>
          <w:i/>
          <w:sz w:val="28"/>
          <w:szCs w:val="28"/>
        </w:rPr>
      </w:pPr>
      <w:r w:rsidRPr="00704F17">
        <w:rPr>
          <w:rFonts w:ascii="Bradley Hand ITC" w:hAnsi="Bradley Hand ITC"/>
          <w:b/>
          <w:i/>
          <w:sz w:val="28"/>
          <w:szCs w:val="28"/>
        </w:rPr>
        <w:t xml:space="preserve">This course will be taught with a Spanish immersion approach.  This means that I will be speaking only Spanish in this class.  You will be expected to use only Spanish to communicate with me as well.  Your grade will reflect your </w:t>
      </w:r>
      <w:r w:rsidR="00253682" w:rsidRPr="00704F17">
        <w:rPr>
          <w:rFonts w:ascii="Bradley Hand ITC" w:hAnsi="Bradley Hand ITC"/>
          <w:b/>
          <w:i/>
          <w:sz w:val="28"/>
          <w:szCs w:val="28"/>
        </w:rPr>
        <w:t xml:space="preserve">ability as well as your </w:t>
      </w:r>
      <w:r w:rsidRPr="00704F17">
        <w:rPr>
          <w:rFonts w:ascii="Bradley Hand ITC" w:hAnsi="Bradley Hand ITC"/>
          <w:b/>
          <w:i/>
          <w:sz w:val="28"/>
          <w:szCs w:val="28"/>
        </w:rPr>
        <w:t>effort to do this.</w:t>
      </w:r>
    </w:p>
    <w:p w:rsidR="00FB6EC4" w:rsidRPr="00FB6EC4" w:rsidRDefault="00FB6EC4" w:rsidP="00FB6EC4">
      <w:pPr>
        <w:pStyle w:val="ListParagraph"/>
        <w:rPr>
          <w:rFonts w:ascii="Bradley Hand ITC" w:hAnsi="Bradley Hand ITC"/>
          <w:b/>
        </w:rPr>
      </w:pPr>
    </w:p>
    <w:p w:rsidR="00FB6EC4" w:rsidRPr="00FB6EC4" w:rsidRDefault="00FB6EC4" w:rsidP="00FB6EC4">
      <w:pPr>
        <w:rPr>
          <w:rFonts w:ascii="Bradley Hand ITC" w:hAnsi="Bradley Hand ITC"/>
          <w:i/>
        </w:rPr>
      </w:pPr>
      <w:r w:rsidRPr="00FB6EC4">
        <w:rPr>
          <w:rFonts w:ascii="Bradley Hand ITC" w:hAnsi="Bradley Hand ITC"/>
          <w:i/>
        </w:rPr>
        <w:t>*I reserve the right to change, add to, or modify these procedures at any time.  Please consult the Student Handbook for further details regarding discipline, lateness, and the school-wide grading system.</w:t>
      </w:r>
    </w:p>
    <w:p w:rsidR="00FB6EC4" w:rsidRPr="00704F17" w:rsidRDefault="00FB6EC4" w:rsidP="00FB6EC4">
      <w:pPr>
        <w:rPr>
          <w:rFonts w:ascii="Bradley Hand ITC" w:hAnsi="Bradley Hand ITC"/>
          <w:b/>
          <w:i/>
          <w:sz w:val="28"/>
          <w:szCs w:val="28"/>
          <w:u w:val="single"/>
        </w:rPr>
      </w:pPr>
    </w:p>
    <w:p w:rsidR="00FB6EC4" w:rsidRPr="00FB6EC4" w:rsidRDefault="00FB6EC4" w:rsidP="00FB6EC4">
      <w:pPr>
        <w:rPr>
          <w:rFonts w:ascii="Bradley Hand ITC" w:hAnsi="Bradley Hand ITC"/>
        </w:rPr>
      </w:pPr>
      <w:proofErr w:type="spellStart"/>
      <w:r w:rsidRPr="00704F17">
        <w:rPr>
          <w:rFonts w:ascii="Bradley Hand ITC" w:hAnsi="Bradley Hand ITC"/>
          <w:b/>
          <w:i/>
          <w:sz w:val="28"/>
          <w:szCs w:val="28"/>
          <w:u w:val="single"/>
        </w:rPr>
        <w:t>Materias</w:t>
      </w:r>
      <w:proofErr w:type="spellEnd"/>
      <w:r w:rsidRPr="00704F17">
        <w:rPr>
          <w:rFonts w:ascii="Bradley Hand ITC" w:hAnsi="Bradley Hand ITC"/>
          <w:b/>
          <w:i/>
          <w:sz w:val="28"/>
          <w:szCs w:val="28"/>
          <w:u w:val="single"/>
        </w:rPr>
        <w:t>: Course Materials</w:t>
      </w:r>
      <w:r w:rsidRPr="00FB6EC4">
        <w:rPr>
          <w:rFonts w:ascii="Bradley Hand ITC" w:hAnsi="Bradley Hand ITC"/>
          <w:b/>
          <w:i/>
        </w:rPr>
        <w:t>-</w:t>
      </w:r>
      <w:r w:rsidRPr="00FB6EC4">
        <w:rPr>
          <w:rFonts w:ascii="Bradley Hand ITC" w:hAnsi="Bradley Hand ITC"/>
        </w:rPr>
        <w:t xml:space="preserve"> Bring all materials every </w:t>
      </w:r>
      <w:r>
        <w:rPr>
          <w:rFonts w:ascii="Bradley Hand ITC" w:hAnsi="Bradley Hand ITC"/>
        </w:rPr>
        <w:t>day.</w:t>
      </w:r>
    </w:p>
    <w:p w:rsidR="00FB6EC4" w:rsidRPr="00704F17" w:rsidRDefault="00FB6EC4" w:rsidP="007A7C22">
      <w:pPr>
        <w:numPr>
          <w:ilvl w:val="0"/>
          <w:numId w:val="5"/>
        </w:numPr>
        <w:spacing w:after="0" w:line="240" w:lineRule="auto"/>
        <w:rPr>
          <w:rFonts w:ascii="Bradley Hand ITC" w:hAnsi="Bradley Hand ITC"/>
          <w:b/>
        </w:rPr>
      </w:pPr>
      <w:r w:rsidRPr="00704F17">
        <w:rPr>
          <w:rFonts w:ascii="Bradley Hand ITC" w:hAnsi="Bradley Hand ITC"/>
          <w:b/>
          <w:sz w:val="28"/>
          <w:szCs w:val="28"/>
        </w:rPr>
        <w:t>Pen, pencil</w:t>
      </w:r>
      <w:r w:rsidRPr="00704F17">
        <w:rPr>
          <w:rFonts w:ascii="Bradley Hand ITC" w:hAnsi="Bradley Hand ITC"/>
          <w:sz w:val="28"/>
          <w:szCs w:val="28"/>
        </w:rPr>
        <w:t xml:space="preserve">, </w:t>
      </w:r>
      <w:r w:rsidRPr="00704F17">
        <w:rPr>
          <w:rFonts w:ascii="Bradley Hand ITC" w:hAnsi="Bradley Hand ITC"/>
          <w:b/>
          <w:sz w:val="28"/>
          <w:szCs w:val="28"/>
        </w:rPr>
        <w:t>textbook</w:t>
      </w:r>
      <w:r w:rsidR="00253682">
        <w:rPr>
          <w:rFonts w:ascii="Bradley Hand ITC" w:hAnsi="Bradley Hand ITC"/>
          <w:b/>
        </w:rPr>
        <w:t xml:space="preserve"> </w:t>
      </w:r>
      <w:r w:rsidR="00253682" w:rsidRPr="007A7C22">
        <w:rPr>
          <w:rFonts w:ascii="Bradley Hand ITC" w:hAnsi="Bradley Hand ITC"/>
        </w:rPr>
        <w:t>(when requested)</w:t>
      </w:r>
      <w:r w:rsidRPr="007A7C22">
        <w:rPr>
          <w:rFonts w:ascii="Bradley Hand ITC" w:hAnsi="Bradley Hand ITC"/>
        </w:rPr>
        <w:t>,</w:t>
      </w:r>
      <w:r w:rsidR="007A7C22" w:rsidRPr="007A7C22">
        <w:rPr>
          <w:rFonts w:ascii="Bradley Hand ITC" w:hAnsi="Bradley Hand ITC"/>
        </w:rPr>
        <w:t xml:space="preserve"> and</w:t>
      </w:r>
      <w:r w:rsidR="007A7C22">
        <w:rPr>
          <w:rFonts w:ascii="Bradley Hand ITC" w:hAnsi="Bradley Hand ITC"/>
        </w:rPr>
        <w:t xml:space="preserve"> hand-outs.</w:t>
      </w:r>
      <w:r w:rsidRPr="00FB6EC4">
        <w:rPr>
          <w:rFonts w:ascii="Bradley Hand ITC" w:hAnsi="Bradley Hand ITC"/>
        </w:rPr>
        <w:t xml:space="preserve"> </w:t>
      </w:r>
      <w:r w:rsidR="007A7C22">
        <w:rPr>
          <w:rFonts w:ascii="Bradley Hand ITC" w:hAnsi="Bradley Hand ITC"/>
        </w:rPr>
        <w:t xml:space="preserve"> </w:t>
      </w:r>
      <w:r w:rsidRPr="00704F17">
        <w:rPr>
          <w:rFonts w:ascii="Bradley Hand ITC" w:hAnsi="Bradley Hand ITC"/>
          <w:b/>
        </w:rPr>
        <w:t>Each pupil’s text book must be covered.</w:t>
      </w:r>
    </w:p>
    <w:p w:rsidR="007A7C22" w:rsidRPr="007A7C22" w:rsidRDefault="007A7C22" w:rsidP="007A7C22">
      <w:pPr>
        <w:spacing w:after="0" w:line="240" w:lineRule="auto"/>
        <w:ind w:left="1080"/>
        <w:rPr>
          <w:rFonts w:ascii="Bradley Hand ITC" w:hAnsi="Bradley Hand ITC"/>
          <w:b/>
        </w:rPr>
      </w:pPr>
    </w:p>
    <w:p w:rsidR="00FB6EC4" w:rsidRDefault="00FB6EC4" w:rsidP="007A7C22">
      <w:pPr>
        <w:numPr>
          <w:ilvl w:val="0"/>
          <w:numId w:val="5"/>
        </w:numPr>
        <w:spacing w:after="0" w:line="240" w:lineRule="auto"/>
        <w:rPr>
          <w:rFonts w:ascii="Bradley Hand ITC" w:hAnsi="Bradley Hand ITC"/>
        </w:rPr>
      </w:pPr>
      <w:r w:rsidRPr="00704F17">
        <w:rPr>
          <w:rFonts w:ascii="Bradley Hand ITC" w:hAnsi="Bradley Hand ITC"/>
          <w:b/>
          <w:sz w:val="28"/>
          <w:szCs w:val="28"/>
        </w:rPr>
        <w:t>Notebook</w:t>
      </w:r>
      <w:r w:rsidRPr="00FB6EC4">
        <w:rPr>
          <w:rFonts w:ascii="Bradley Hand ITC" w:hAnsi="Bradley Hand ITC"/>
          <w:b/>
        </w:rPr>
        <w:t>.</w:t>
      </w:r>
      <w:r w:rsidRPr="00FB6EC4">
        <w:rPr>
          <w:rFonts w:ascii="Bradley Hand ITC" w:hAnsi="Bradley Hand ITC"/>
        </w:rPr>
        <w:t xml:space="preserve">  You should purchase a 3-ring binder notebook.  All hand-outs, vocabulary sheets, notes, etc… should be organized in your binders.  In this way, you will always have what you need for class.  I also recommend putting a whole-punched folder in your binder for any additional hand-outs.</w:t>
      </w:r>
    </w:p>
    <w:p w:rsidR="007A7C22" w:rsidRPr="00704F17" w:rsidRDefault="007A7C22" w:rsidP="007A7C22">
      <w:pPr>
        <w:spacing w:after="0" w:line="240" w:lineRule="auto"/>
        <w:rPr>
          <w:rFonts w:ascii="Bradley Hand ITC" w:hAnsi="Bradley Hand ITC"/>
          <w:sz w:val="28"/>
          <w:szCs w:val="28"/>
        </w:rPr>
      </w:pPr>
    </w:p>
    <w:p w:rsidR="00FB6EC4" w:rsidRDefault="00FB6EC4" w:rsidP="00FB6EC4">
      <w:pPr>
        <w:numPr>
          <w:ilvl w:val="0"/>
          <w:numId w:val="5"/>
        </w:numPr>
        <w:spacing w:after="0" w:line="240" w:lineRule="auto"/>
        <w:rPr>
          <w:rFonts w:ascii="Bradley Hand ITC" w:hAnsi="Bradley Hand ITC"/>
        </w:rPr>
      </w:pPr>
      <w:r w:rsidRPr="00704F17">
        <w:rPr>
          <w:rFonts w:ascii="Bradley Hand ITC" w:hAnsi="Bradley Hand ITC"/>
          <w:b/>
          <w:sz w:val="28"/>
          <w:szCs w:val="28"/>
        </w:rPr>
        <w:t>Recommended- Spanish Dictionary</w:t>
      </w:r>
      <w:r w:rsidRPr="00FB6EC4">
        <w:rPr>
          <w:rFonts w:ascii="Bradley Hand ITC" w:hAnsi="Bradley Hand ITC"/>
        </w:rPr>
        <w:t>.  If you do not own a dictionary, I recommend you purchase one; it will be a valuable tool.</w:t>
      </w:r>
    </w:p>
    <w:p w:rsidR="00FB6EC4" w:rsidRDefault="00FB6EC4" w:rsidP="00FB6EC4">
      <w:pPr>
        <w:rPr>
          <w:rFonts w:ascii="Bradley Hand ITC" w:hAnsi="Bradley Hand ITC"/>
        </w:rPr>
      </w:pPr>
    </w:p>
    <w:p w:rsidR="00253682" w:rsidRPr="00704F17" w:rsidRDefault="00253682" w:rsidP="00FB6EC4">
      <w:pPr>
        <w:rPr>
          <w:rFonts w:ascii="Bradley Hand ITC" w:hAnsi="Bradley Hand ITC"/>
          <w:b/>
          <w:sz w:val="52"/>
          <w:szCs w:val="52"/>
        </w:rPr>
      </w:pPr>
    </w:p>
    <w:p w:rsidR="007A7C22" w:rsidRPr="00704F17" w:rsidRDefault="007A7C22" w:rsidP="00FB6EC4">
      <w:pPr>
        <w:jc w:val="center"/>
        <w:rPr>
          <w:rFonts w:ascii="Bradley Hand ITC" w:hAnsi="Bradley Hand ITC"/>
          <w:b/>
          <w:i/>
          <w:sz w:val="52"/>
          <w:szCs w:val="52"/>
        </w:rPr>
      </w:pPr>
      <w:proofErr w:type="gramStart"/>
      <w:r w:rsidRPr="00704F17">
        <w:rPr>
          <w:rFonts w:ascii="Bradley Hand ITC" w:hAnsi="Bradley Hand ITC"/>
          <w:b/>
          <w:i/>
          <w:sz w:val="52"/>
          <w:szCs w:val="52"/>
        </w:rPr>
        <w:t>“</w:t>
      </w:r>
      <w:proofErr w:type="spellStart"/>
      <w:r w:rsidRPr="00704F17">
        <w:rPr>
          <w:rFonts w:ascii="Bradley Hand ITC" w:hAnsi="Bradley Hand ITC"/>
          <w:b/>
          <w:i/>
          <w:sz w:val="52"/>
          <w:szCs w:val="52"/>
        </w:rPr>
        <w:t>Querer</w:t>
      </w:r>
      <w:proofErr w:type="spellEnd"/>
      <w:r w:rsidRPr="00704F17">
        <w:rPr>
          <w:rFonts w:ascii="Bradley Hand ITC" w:hAnsi="Bradley Hand ITC"/>
          <w:b/>
          <w:i/>
          <w:sz w:val="52"/>
          <w:szCs w:val="52"/>
        </w:rPr>
        <w:t xml:space="preserve"> </w:t>
      </w:r>
      <w:proofErr w:type="spellStart"/>
      <w:r w:rsidRPr="00704F17">
        <w:rPr>
          <w:rFonts w:ascii="Bradley Hand ITC" w:hAnsi="Bradley Hand ITC"/>
          <w:b/>
          <w:i/>
          <w:sz w:val="52"/>
          <w:szCs w:val="52"/>
        </w:rPr>
        <w:t>es</w:t>
      </w:r>
      <w:proofErr w:type="spellEnd"/>
      <w:r w:rsidRPr="00704F17">
        <w:rPr>
          <w:rFonts w:ascii="Bradley Hand ITC" w:hAnsi="Bradley Hand ITC"/>
          <w:b/>
          <w:i/>
          <w:sz w:val="52"/>
          <w:szCs w:val="52"/>
        </w:rPr>
        <w:t xml:space="preserve"> </w:t>
      </w:r>
      <w:proofErr w:type="spellStart"/>
      <w:r w:rsidRPr="00704F17">
        <w:rPr>
          <w:rFonts w:ascii="Bradley Hand ITC" w:hAnsi="Bradley Hand ITC"/>
          <w:b/>
          <w:i/>
          <w:sz w:val="52"/>
          <w:szCs w:val="52"/>
        </w:rPr>
        <w:t>poder</w:t>
      </w:r>
      <w:proofErr w:type="spellEnd"/>
      <w:r w:rsidRPr="00704F17">
        <w:rPr>
          <w:rFonts w:ascii="Bradley Hand ITC" w:hAnsi="Bradley Hand ITC"/>
          <w:b/>
          <w:i/>
          <w:sz w:val="52"/>
          <w:szCs w:val="52"/>
        </w:rPr>
        <w:t>.”</w:t>
      </w:r>
      <w:proofErr w:type="gramEnd"/>
    </w:p>
    <w:p w:rsidR="00FB6EC4" w:rsidRPr="00FB6EC4" w:rsidRDefault="00FB6EC4" w:rsidP="00FB6EC4">
      <w:pPr>
        <w:jc w:val="center"/>
        <w:rPr>
          <w:rFonts w:ascii="Bradley Hand ITC" w:hAnsi="Bradley Hand ITC"/>
          <w:b/>
          <w:i/>
          <w:sz w:val="28"/>
          <w:szCs w:val="28"/>
        </w:rPr>
      </w:pPr>
    </w:p>
    <w:p w:rsidR="00253682" w:rsidRPr="00ED48DB" w:rsidRDefault="00253682" w:rsidP="00704F17">
      <w:pPr>
        <w:spacing w:after="0" w:line="240" w:lineRule="auto"/>
        <w:rPr>
          <w:rFonts w:ascii="Bradley Hand ITC" w:hAnsi="Bradley Hand ITC"/>
          <w:b/>
          <w:i/>
          <w:sz w:val="28"/>
          <w:szCs w:val="28"/>
          <w:u w:val="single"/>
        </w:rPr>
      </w:pPr>
    </w:p>
    <w:p w:rsidR="00FB6EC4" w:rsidRPr="00ED48DB" w:rsidRDefault="00FB6EC4" w:rsidP="00FB6EC4">
      <w:pPr>
        <w:spacing w:after="0" w:line="240" w:lineRule="auto"/>
        <w:jc w:val="center"/>
        <w:rPr>
          <w:rFonts w:ascii="Bradley Hand ITC" w:hAnsi="Bradley Hand ITC"/>
          <w:b/>
          <w:i/>
          <w:sz w:val="28"/>
          <w:szCs w:val="28"/>
          <w:u w:val="single"/>
        </w:rPr>
      </w:pPr>
      <w:r w:rsidRPr="00ED48DB">
        <w:rPr>
          <w:rFonts w:ascii="Bradley Hand ITC" w:hAnsi="Bradley Hand ITC"/>
          <w:b/>
          <w:i/>
          <w:sz w:val="28"/>
          <w:szCs w:val="28"/>
          <w:u w:val="single"/>
        </w:rPr>
        <w:t>Spanish III Honors Rules and Expectations</w:t>
      </w:r>
    </w:p>
    <w:p w:rsidR="00FB6EC4" w:rsidRPr="008A2563" w:rsidRDefault="00FB6EC4" w:rsidP="00FB6EC4">
      <w:pPr>
        <w:spacing w:after="0" w:line="240" w:lineRule="auto"/>
        <w:jc w:val="center"/>
        <w:rPr>
          <w:rFonts w:ascii="Bradley Hand ITC" w:hAnsi="Bradley Hand ITC"/>
          <w:b/>
          <w:i/>
          <w:sz w:val="28"/>
          <w:szCs w:val="28"/>
        </w:rPr>
      </w:pPr>
      <w:proofErr w:type="spellStart"/>
      <w:r w:rsidRPr="008A2563">
        <w:rPr>
          <w:rFonts w:ascii="Bradley Hand ITC" w:hAnsi="Bradley Hand ITC"/>
          <w:b/>
          <w:i/>
          <w:sz w:val="28"/>
          <w:szCs w:val="28"/>
        </w:rPr>
        <w:t>Señora</w:t>
      </w:r>
      <w:proofErr w:type="spellEnd"/>
      <w:r w:rsidRPr="008A2563">
        <w:rPr>
          <w:rFonts w:ascii="Bradley Hand ITC" w:hAnsi="Bradley Hand ITC"/>
          <w:b/>
          <w:i/>
          <w:sz w:val="28"/>
          <w:szCs w:val="28"/>
        </w:rPr>
        <w:t xml:space="preserve"> Kush</w:t>
      </w:r>
    </w:p>
    <w:p w:rsidR="00FB6EC4" w:rsidRPr="008A2563" w:rsidRDefault="008A2563" w:rsidP="00FB6EC4">
      <w:pPr>
        <w:spacing w:after="0" w:line="240" w:lineRule="auto"/>
        <w:jc w:val="center"/>
        <w:rPr>
          <w:rFonts w:ascii="Bradley Hand ITC" w:hAnsi="Bradley Hand ITC"/>
          <w:b/>
          <w:i/>
          <w:sz w:val="28"/>
          <w:szCs w:val="28"/>
        </w:rPr>
      </w:pPr>
      <w:r>
        <w:rPr>
          <w:rFonts w:ascii="Bradley Hand ITC" w:hAnsi="Bradley Hand ITC"/>
          <w:b/>
          <w:i/>
          <w:sz w:val="28"/>
          <w:szCs w:val="28"/>
        </w:rPr>
        <w:t>(</w:t>
      </w:r>
      <w:r w:rsidR="00253682" w:rsidRPr="008A2563">
        <w:rPr>
          <w:rFonts w:ascii="Bradley Hand ITC" w:hAnsi="Bradley Hand ITC"/>
          <w:b/>
          <w:i/>
          <w:sz w:val="28"/>
          <w:szCs w:val="28"/>
        </w:rPr>
        <w:t>2011-2012</w:t>
      </w:r>
      <w:r>
        <w:rPr>
          <w:rFonts w:ascii="Bradley Hand ITC" w:hAnsi="Bradley Hand ITC"/>
          <w:b/>
          <w:i/>
          <w:sz w:val="28"/>
          <w:szCs w:val="28"/>
        </w:rPr>
        <w:t>)</w:t>
      </w:r>
    </w:p>
    <w:p w:rsidR="00FB6EC4" w:rsidRPr="00FB6EC4" w:rsidRDefault="00FB6EC4" w:rsidP="00FB6EC4">
      <w:pPr>
        <w:spacing w:after="0" w:line="240" w:lineRule="auto"/>
        <w:rPr>
          <w:rFonts w:ascii="Bradley Hand ITC" w:hAnsi="Bradley Hand ITC"/>
          <w:b/>
          <w:i/>
        </w:rPr>
      </w:pPr>
    </w:p>
    <w:p w:rsidR="00FB6EC4" w:rsidRPr="00FB6EC4" w:rsidRDefault="00FB6EC4" w:rsidP="00FB6EC4">
      <w:pPr>
        <w:spacing w:after="0" w:line="240" w:lineRule="auto"/>
        <w:jc w:val="center"/>
        <w:rPr>
          <w:rFonts w:ascii="Bradley Hand ITC" w:hAnsi="Bradley Hand ITC"/>
          <w:b/>
          <w:i/>
        </w:rPr>
      </w:pPr>
      <w:r w:rsidRPr="00FB6EC4">
        <w:rPr>
          <w:rFonts w:ascii="Bradley Hand ITC" w:hAnsi="Bradley Hand ITC"/>
          <w:b/>
          <w:i/>
        </w:rPr>
        <w:t>*Please sign and return.  This is the first homework assignment for Spanish class.*</w:t>
      </w:r>
    </w:p>
    <w:p w:rsidR="00FB6EC4" w:rsidRPr="00FB6EC4" w:rsidRDefault="00FB6EC4" w:rsidP="00FB6EC4">
      <w:pPr>
        <w:spacing w:line="240" w:lineRule="auto"/>
        <w:jc w:val="center"/>
        <w:rPr>
          <w:rFonts w:ascii="Bradley Hand ITC" w:hAnsi="Bradley Hand ITC"/>
          <w:b/>
          <w:i/>
        </w:rPr>
      </w:pPr>
    </w:p>
    <w:p w:rsidR="00FB6EC4" w:rsidRPr="00FB6EC4" w:rsidRDefault="00FB6EC4" w:rsidP="00FB6EC4">
      <w:pPr>
        <w:spacing w:line="240" w:lineRule="auto"/>
        <w:rPr>
          <w:rFonts w:ascii="Bradley Hand ITC" w:hAnsi="Bradley Hand ITC"/>
          <w:b/>
          <w:i/>
        </w:rPr>
      </w:pPr>
    </w:p>
    <w:p w:rsidR="00FB6EC4" w:rsidRPr="00FB6EC4" w:rsidRDefault="00FB6EC4" w:rsidP="00FB6EC4">
      <w:pPr>
        <w:spacing w:line="240" w:lineRule="auto"/>
        <w:rPr>
          <w:rFonts w:ascii="Bradley Hand ITC" w:hAnsi="Bradley Hand ITC"/>
          <w:b/>
          <w:i/>
        </w:rPr>
      </w:pPr>
      <w:r w:rsidRPr="00FB6EC4">
        <w:rPr>
          <w:rFonts w:ascii="Bradley Hand ITC" w:hAnsi="Bradley Hand ITC"/>
          <w:b/>
          <w:i/>
        </w:rPr>
        <w:t>Student Name ______________________________________</w:t>
      </w:r>
    </w:p>
    <w:p w:rsidR="00FB6EC4" w:rsidRPr="00FB6EC4" w:rsidRDefault="00FB6EC4" w:rsidP="00FB6EC4">
      <w:pPr>
        <w:spacing w:line="240" w:lineRule="auto"/>
        <w:rPr>
          <w:rFonts w:ascii="Bradley Hand ITC" w:hAnsi="Bradley Hand ITC"/>
          <w:b/>
          <w:i/>
        </w:rPr>
      </w:pPr>
      <w:proofErr w:type="spellStart"/>
      <w:r w:rsidRPr="00FB6EC4">
        <w:rPr>
          <w:rFonts w:ascii="Bradley Hand ITC" w:hAnsi="Bradley Hand ITC"/>
          <w:b/>
          <w:i/>
        </w:rPr>
        <w:t>Mods</w:t>
      </w:r>
      <w:proofErr w:type="spellEnd"/>
      <w:r w:rsidRPr="00FB6EC4">
        <w:rPr>
          <w:rFonts w:ascii="Bradley Hand ITC" w:hAnsi="Bradley Hand ITC"/>
          <w:b/>
          <w:i/>
        </w:rPr>
        <w:t xml:space="preserve"> _________________</w:t>
      </w:r>
    </w:p>
    <w:p w:rsidR="00FB6EC4" w:rsidRDefault="00FB6EC4" w:rsidP="00FB6EC4">
      <w:pPr>
        <w:spacing w:line="240" w:lineRule="auto"/>
        <w:rPr>
          <w:rFonts w:ascii="Bradley Hand ITC" w:hAnsi="Bradley Hand ITC"/>
          <w:b/>
          <w:i/>
        </w:rPr>
      </w:pPr>
    </w:p>
    <w:p w:rsidR="00FB6EC4" w:rsidRDefault="00FB6EC4" w:rsidP="00FB6EC4">
      <w:pPr>
        <w:spacing w:line="240" w:lineRule="auto"/>
        <w:rPr>
          <w:rFonts w:ascii="Bradley Hand ITC" w:hAnsi="Bradley Hand ITC"/>
          <w:b/>
          <w:i/>
        </w:rPr>
      </w:pPr>
      <w:r w:rsidRPr="00FB6EC4">
        <w:rPr>
          <w:rFonts w:ascii="Bradley Hand ITC" w:hAnsi="Bradley Hand ITC"/>
          <w:b/>
          <w:i/>
        </w:rPr>
        <w:t>I have read the rules and expectations for Spanish class.</w:t>
      </w:r>
    </w:p>
    <w:p w:rsidR="00FB6EC4" w:rsidRPr="00FB6EC4" w:rsidRDefault="00FB6EC4" w:rsidP="00FB6EC4">
      <w:pPr>
        <w:spacing w:line="240" w:lineRule="auto"/>
        <w:rPr>
          <w:rFonts w:ascii="Bradley Hand ITC" w:hAnsi="Bradley Hand ITC"/>
          <w:b/>
          <w:i/>
        </w:rPr>
      </w:pPr>
    </w:p>
    <w:p w:rsidR="00FB6EC4" w:rsidRPr="00FB6EC4" w:rsidRDefault="00FB6EC4" w:rsidP="00FB6EC4">
      <w:pPr>
        <w:spacing w:after="0" w:line="240" w:lineRule="auto"/>
        <w:rPr>
          <w:rFonts w:ascii="Bradley Hand ITC" w:hAnsi="Bradley Hand ITC"/>
          <w:b/>
          <w:i/>
        </w:rPr>
      </w:pPr>
      <w:r w:rsidRPr="00FB6EC4">
        <w:rPr>
          <w:rFonts w:ascii="Bradley Hand ITC" w:hAnsi="Bradley Hand ITC"/>
          <w:b/>
          <w:i/>
        </w:rPr>
        <w:t>__________________________________________________        _________________</w:t>
      </w:r>
    </w:p>
    <w:p w:rsidR="00FB6EC4" w:rsidRDefault="00FB6EC4" w:rsidP="00FB6EC4">
      <w:pPr>
        <w:spacing w:after="0" w:line="240" w:lineRule="auto"/>
        <w:rPr>
          <w:rFonts w:ascii="Bradley Hand ITC" w:hAnsi="Bradley Hand ITC"/>
          <w:b/>
          <w:i/>
        </w:rPr>
      </w:pPr>
      <w:r>
        <w:rPr>
          <w:rFonts w:ascii="Bradley Hand ITC" w:hAnsi="Bradley Hand ITC"/>
          <w:b/>
          <w:i/>
        </w:rPr>
        <w:t>Student Signature</w:t>
      </w:r>
      <w:r>
        <w:rPr>
          <w:rFonts w:ascii="Bradley Hand ITC" w:hAnsi="Bradley Hand ITC"/>
          <w:b/>
          <w:i/>
        </w:rPr>
        <w:tab/>
      </w:r>
      <w:r>
        <w:rPr>
          <w:rFonts w:ascii="Bradley Hand ITC" w:hAnsi="Bradley Hand ITC"/>
          <w:b/>
          <w:i/>
        </w:rPr>
        <w:tab/>
      </w:r>
      <w:r>
        <w:rPr>
          <w:rFonts w:ascii="Bradley Hand ITC" w:hAnsi="Bradley Hand ITC"/>
          <w:b/>
          <w:i/>
        </w:rPr>
        <w:tab/>
      </w:r>
      <w:r>
        <w:rPr>
          <w:rFonts w:ascii="Bradley Hand ITC" w:hAnsi="Bradley Hand ITC"/>
          <w:b/>
          <w:i/>
        </w:rPr>
        <w:tab/>
        <w:t xml:space="preserve">         </w:t>
      </w:r>
      <w:r w:rsidRPr="00FB6EC4">
        <w:rPr>
          <w:rFonts w:ascii="Bradley Hand ITC" w:hAnsi="Bradley Hand ITC"/>
          <w:b/>
          <w:i/>
        </w:rPr>
        <w:t>Date</w:t>
      </w:r>
    </w:p>
    <w:p w:rsidR="00253682" w:rsidRPr="00FB6EC4" w:rsidRDefault="00253682" w:rsidP="00FB6EC4">
      <w:pPr>
        <w:spacing w:after="0" w:line="240" w:lineRule="auto"/>
        <w:rPr>
          <w:rFonts w:ascii="Bradley Hand ITC" w:hAnsi="Bradley Hand ITC"/>
          <w:b/>
          <w:i/>
        </w:rPr>
      </w:pPr>
    </w:p>
    <w:p w:rsidR="00FB6EC4" w:rsidRPr="00FB6EC4" w:rsidRDefault="00FB6EC4" w:rsidP="00FB6EC4">
      <w:pPr>
        <w:spacing w:after="0" w:line="240" w:lineRule="auto"/>
        <w:rPr>
          <w:rFonts w:ascii="Bradley Hand ITC" w:hAnsi="Bradley Hand ITC"/>
          <w:b/>
          <w:i/>
        </w:rPr>
      </w:pPr>
      <w:r w:rsidRPr="00FB6EC4">
        <w:rPr>
          <w:rFonts w:ascii="Bradley Hand ITC" w:hAnsi="Bradley Hand ITC"/>
          <w:b/>
          <w:i/>
        </w:rPr>
        <w:t>________________________________________________</w:t>
      </w:r>
      <w:r w:rsidRPr="00FB6EC4">
        <w:rPr>
          <w:rFonts w:ascii="Bradley Hand ITC" w:hAnsi="Bradley Hand ITC"/>
          <w:b/>
          <w:i/>
        </w:rPr>
        <w:tab/>
      </w:r>
      <w:r>
        <w:rPr>
          <w:rFonts w:ascii="Bradley Hand ITC" w:hAnsi="Bradley Hand ITC"/>
          <w:b/>
          <w:i/>
        </w:rPr>
        <w:t xml:space="preserve">         </w:t>
      </w:r>
      <w:r w:rsidRPr="00FB6EC4">
        <w:rPr>
          <w:rFonts w:ascii="Bradley Hand ITC" w:hAnsi="Bradley Hand ITC"/>
          <w:b/>
          <w:i/>
        </w:rPr>
        <w:t>_________________</w:t>
      </w:r>
    </w:p>
    <w:p w:rsidR="00FB6EC4" w:rsidRPr="00FB6EC4" w:rsidRDefault="00FB6EC4" w:rsidP="00FB6EC4">
      <w:pPr>
        <w:spacing w:line="240" w:lineRule="auto"/>
        <w:rPr>
          <w:rFonts w:ascii="Bradley Hand ITC" w:hAnsi="Bradley Hand ITC"/>
          <w:b/>
          <w:i/>
        </w:rPr>
      </w:pPr>
      <w:r w:rsidRPr="00FB6EC4">
        <w:rPr>
          <w:rFonts w:ascii="Bradley Hand ITC" w:hAnsi="Bradley Hand ITC"/>
          <w:b/>
          <w:i/>
        </w:rPr>
        <w:t>Pare</w:t>
      </w:r>
      <w:r>
        <w:rPr>
          <w:rFonts w:ascii="Bradley Hand ITC" w:hAnsi="Bradley Hand ITC"/>
          <w:b/>
          <w:i/>
        </w:rPr>
        <w:t>nt/ Guardian Signature</w:t>
      </w:r>
      <w:r>
        <w:rPr>
          <w:rFonts w:ascii="Bradley Hand ITC" w:hAnsi="Bradley Hand ITC"/>
          <w:b/>
          <w:i/>
        </w:rPr>
        <w:tab/>
      </w:r>
      <w:r>
        <w:rPr>
          <w:rFonts w:ascii="Bradley Hand ITC" w:hAnsi="Bradley Hand ITC"/>
          <w:b/>
          <w:i/>
        </w:rPr>
        <w:tab/>
      </w:r>
      <w:r>
        <w:rPr>
          <w:rFonts w:ascii="Bradley Hand ITC" w:hAnsi="Bradley Hand ITC"/>
          <w:b/>
          <w:i/>
        </w:rPr>
        <w:tab/>
        <w:t xml:space="preserve">        </w:t>
      </w:r>
      <w:r w:rsidRPr="00FB6EC4">
        <w:rPr>
          <w:rFonts w:ascii="Bradley Hand ITC" w:hAnsi="Bradley Hand ITC"/>
          <w:b/>
          <w:i/>
        </w:rPr>
        <w:t>Date</w:t>
      </w:r>
    </w:p>
    <w:p w:rsidR="00FB6EC4" w:rsidRPr="00FB6EC4" w:rsidRDefault="00FB6EC4" w:rsidP="00FB6EC4">
      <w:pPr>
        <w:spacing w:line="240" w:lineRule="auto"/>
        <w:rPr>
          <w:rFonts w:ascii="Bradley Hand ITC" w:hAnsi="Bradley Hand ITC"/>
          <w:b/>
          <w:i/>
        </w:rPr>
      </w:pPr>
    </w:p>
    <w:p w:rsidR="00FB6EC4" w:rsidRPr="00FB6EC4" w:rsidRDefault="00FB6EC4" w:rsidP="00FB6EC4">
      <w:pPr>
        <w:spacing w:line="240" w:lineRule="auto"/>
        <w:rPr>
          <w:rFonts w:ascii="Bradley Hand ITC" w:hAnsi="Bradley Hand ITC"/>
          <w:b/>
          <w:i/>
        </w:rPr>
      </w:pPr>
      <w:r w:rsidRPr="00FB6EC4">
        <w:rPr>
          <w:rFonts w:ascii="Bradley Hand ITC" w:hAnsi="Bradley Hand ITC"/>
          <w:b/>
          <w:i/>
          <w:u w:val="single"/>
        </w:rPr>
        <w:t>Parent/ Guardian Contact Information</w:t>
      </w:r>
      <w:r w:rsidRPr="00FB6EC4">
        <w:rPr>
          <w:rFonts w:ascii="Bradley Hand ITC" w:hAnsi="Bradley Hand ITC"/>
          <w:b/>
          <w:i/>
        </w:rPr>
        <w:t>:</w:t>
      </w:r>
    </w:p>
    <w:p w:rsidR="00FB6EC4" w:rsidRPr="00FB6EC4" w:rsidRDefault="00FB6EC4" w:rsidP="00FB6EC4">
      <w:pPr>
        <w:spacing w:line="240" w:lineRule="auto"/>
        <w:rPr>
          <w:rFonts w:ascii="Bradley Hand ITC" w:hAnsi="Bradley Hand ITC"/>
          <w:b/>
          <w:i/>
        </w:rPr>
      </w:pPr>
      <w:r w:rsidRPr="00FB6EC4">
        <w:rPr>
          <w:rFonts w:ascii="Bradley Hand ITC" w:hAnsi="Bradley Hand ITC"/>
          <w:b/>
          <w:i/>
        </w:rPr>
        <w:t>Home phone: (        )</w:t>
      </w:r>
    </w:p>
    <w:p w:rsidR="00FB6EC4" w:rsidRPr="00FB6EC4" w:rsidRDefault="00FB6EC4" w:rsidP="00FB6EC4">
      <w:pPr>
        <w:spacing w:line="240" w:lineRule="auto"/>
        <w:rPr>
          <w:rFonts w:ascii="Bradley Hand ITC" w:hAnsi="Bradley Hand ITC"/>
          <w:b/>
          <w:i/>
        </w:rPr>
      </w:pPr>
      <w:r w:rsidRPr="00FB6EC4">
        <w:rPr>
          <w:rFonts w:ascii="Bradley Hand ITC" w:hAnsi="Bradley Hand ITC"/>
          <w:b/>
          <w:i/>
        </w:rPr>
        <w:t>Work phone: (        )</w:t>
      </w:r>
    </w:p>
    <w:p w:rsidR="00FB6EC4" w:rsidRPr="00FB6EC4" w:rsidRDefault="00FB6EC4" w:rsidP="00FB6EC4">
      <w:pPr>
        <w:spacing w:line="240" w:lineRule="auto"/>
        <w:rPr>
          <w:rFonts w:ascii="Bradley Hand ITC" w:hAnsi="Bradley Hand ITC"/>
          <w:b/>
          <w:i/>
        </w:rPr>
      </w:pPr>
      <w:r w:rsidRPr="00FB6EC4">
        <w:rPr>
          <w:rFonts w:ascii="Bradley Hand ITC" w:hAnsi="Bradley Hand ITC"/>
          <w:b/>
          <w:i/>
        </w:rPr>
        <w:t>Cell phone:   (        )</w:t>
      </w:r>
    </w:p>
    <w:p w:rsidR="00FB6EC4" w:rsidRPr="00FB6EC4" w:rsidRDefault="00FB6EC4" w:rsidP="00FB6EC4">
      <w:pPr>
        <w:spacing w:line="240" w:lineRule="auto"/>
        <w:rPr>
          <w:rFonts w:ascii="Bradley Hand ITC" w:hAnsi="Bradley Hand ITC"/>
          <w:b/>
          <w:i/>
        </w:rPr>
      </w:pPr>
    </w:p>
    <w:p w:rsidR="00FB6EC4" w:rsidRPr="00FB6EC4" w:rsidRDefault="00FB6EC4" w:rsidP="00FB6EC4">
      <w:pPr>
        <w:spacing w:line="240" w:lineRule="auto"/>
        <w:rPr>
          <w:rFonts w:ascii="Bradley Hand ITC" w:hAnsi="Bradley Hand ITC"/>
          <w:b/>
          <w:i/>
        </w:rPr>
      </w:pPr>
      <w:r w:rsidRPr="00FB6EC4">
        <w:rPr>
          <w:rFonts w:ascii="Bradley Hand ITC" w:hAnsi="Bradley Hand ITC"/>
          <w:b/>
          <w:i/>
        </w:rPr>
        <w:t>*Parent e-mail address: ______________________________________________</w:t>
      </w:r>
    </w:p>
    <w:p w:rsidR="00FB6EC4" w:rsidRPr="00FB6EC4" w:rsidRDefault="00FB6EC4" w:rsidP="00FB6EC4">
      <w:pPr>
        <w:spacing w:line="240" w:lineRule="auto"/>
        <w:rPr>
          <w:rFonts w:ascii="Bradley Hand ITC" w:hAnsi="Bradley Hand ITC"/>
          <w:b/>
          <w:i/>
        </w:rPr>
      </w:pPr>
      <w:r w:rsidRPr="00FB6EC4">
        <w:rPr>
          <w:rFonts w:ascii="Bradley Hand ITC" w:hAnsi="Bradley Hand ITC"/>
          <w:b/>
          <w:i/>
        </w:rPr>
        <w:t>*Student e-mail address: _____________________________________________</w:t>
      </w:r>
    </w:p>
    <w:p w:rsidR="00FB6EC4" w:rsidRPr="00FB6EC4" w:rsidRDefault="00FB6EC4" w:rsidP="00FB6EC4">
      <w:pPr>
        <w:spacing w:line="240" w:lineRule="auto"/>
        <w:rPr>
          <w:rFonts w:ascii="Bradley Hand ITC" w:hAnsi="Bradley Hand ITC"/>
          <w:b/>
          <w:i/>
        </w:rPr>
      </w:pPr>
    </w:p>
    <w:p w:rsidR="00FB6EC4" w:rsidRPr="00FB6EC4" w:rsidRDefault="00FB6EC4" w:rsidP="00FB6EC4">
      <w:pPr>
        <w:spacing w:after="0" w:line="240" w:lineRule="auto"/>
        <w:jc w:val="center"/>
        <w:rPr>
          <w:rFonts w:ascii="Bradley Hand ITC" w:hAnsi="Bradley Hand ITC"/>
          <w:b/>
          <w:i/>
        </w:rPr>
      </w:pPr>
      <w:r w:rsidRPr="00FB6EC4">
        <w:rPr>
          <w:rFonts w:ascii="Bradley Hand ITC" w:hAnsi="Bradley Hand ITC"/>
          <w:b/>
          <w:i/>
        </w:rPr>
        <w:t xml:space="preserve">Thank you for taking the time to </w:t>
      </w:r>
      <w:r w:rsidR="007A7C22">
        <w:rPr>
          <w:rFonts w:ascii="Bradley Hand ITC" w:hAnsi="Bradley Hand ITC"/>
          <w:b/>
          <w:i/>
        </w:rPr>
        <w:t>read the expectations for Spanish class</w:t>
      </w:r>
      <w:r w:rsidRPr="00FB6EC4">
        <w:rPr>
          <w:rFonts w:ascii="Bradley Hand ITC" w:hAnsi="Bradley Hand ITC"/>
          <w:b/>
          <w:i/>
        </w:rPr>
        <w:t>.</w:t>
      </w:r>
    </w:p>
    <w:p w:rsidR="00FB6EC4" w:rsidRPr="00FB6EC4" w:rsidRDefault="00FB6EC4" w:rsidP="00FB6EC4">
      <w:pPr>
        <w:spacing w:after="0" w:line="240" w:lineRule="auto"/>
        <w:rPr>
          <w:rFonts w:ascii="Bradley Hand ITC" w:hAnsi="Bradley Hand ITC"/>
          <w:b/>
          <w:i/>
        </w:rPr>
      </w:pPr>
    </w:p>
    <w:p w:rsidR="00FB6EC4" w:rsidRPr="00FB6EC4" w:rsidRDefault="00FB6EC4" w:rsidP="00FB6EC4">
      <w:pPr>
        <w:spacing w:after="0" w:line="240" w:lineRule="auto"/>
        <w:jc w:val="center"/>
        <w:rPr>
          <w:rFonts w:ascii="Bradley Hand ITC" w:hAnsi="Bradley Hand ITC"/>
          <w:b/>
          <w:i/>
        </w:rPr>
      </w:pPr>
      <w:r w:rsidRPr="00FB6EC4">
        <w:rPr>
          <w:rFonts w:ascii="Bradley Hand ITC" w:hAnsi="Bradley Hand ITC"/>
          <w:b/>
          <w:i/>
        </w:rPr>
        <w:t xml:space="preserve">If you have any </w:t>
      </w:r>
      <w:r w:rsidR="007A7C22">
        <w:rPr>
          <w:rFonts w:ascii="Bradley Hand ITC" w:hAnsi="Bradley Hand ITC"/>
          <w:b/>
          <w:i/>
        </w:rPr>
        <w:t>questions, concerns, or comments</w:t>
      </w:r>
      <w:r w:rsidRPr="00FB6EC4">
        <w:rPr>
          <w:rFonts w:ascii="Bradley Hand ITC" w:hAnsi="Bradley Hand ITC"/>
          <w:b/>
          <w:i/>
        </w:rPr>
        <w:t>, please do not hesitate to contact me.</w:t>
      </w:r>
    </w:p>
    <w:p w:rsidR="00FB6EC4" w:rsidRPr="00FB6EC4" w:rsidRDefault="00FB6EC4" w:rsidP="00FB6EC4">
      <w:pPr>
        <w:spacing w:after="0" w:line="240" w:lineRule="auto"/>
        <w:jc w:val="center"/>
        <w:rPr>
          <w:rFonts w:ascii="Bradley Hand ITC" w:hAnsi="Bradley Hand ITC"/>
          <w:b/>
          <w:i/>
        </w:rPr>
      </w:pPr>
    </w:p>
    <w:p w:rsidR="00FB6EC4" w:rsidRPr="00FB6EC4" w:rsidRDefault="00FB6EC4" w:rsidP="00FB6EC4">
      <w:pPr>
        <w:spacing w:after="0" w:line="240" w:lineRule="auto"/>
        <w:jc w:val="center"/>
        <w:rPr>
          <w:rFonts w:ascii="Bradley Hand ITC" w:hAnsi="Bradley Hand ITC"/>
          <w:b/>
          <w:i/>
        </w:rPr>
      </w:pPr>
      <w:r w:rsidRPr="00FB6EC4">
        <w:rPr>
          <w:rFonts w:ascii="Bradley Hand ITC" w:hAnsi="Bradley Hand ITC"/>
          <w:b/>
          <w:i/>
        </w:rPr>
        <w:t xml:space="preserve">Email: </w:t>
      </w:r>
      <w:hyperlink r:id="rId7" w:history="1">
        <w:r w:rsidRPr="00FB6EC4">
          <w:rPr>
            <w:rStyle w:val="Hyperlink"/>
            <w:rFonts w:ascii="Bradley Hand ITC" w:hAnsi="Bradley Hand ITC"/>
            <w:b/>
            <w:i/>
          </w:rPr>
          <w:t>mkush@nhvweb.net</w:t>
        </w:r>
      </w:hyperlink>
    </w:p>
    <w:p w:rsidR="00FB6EC4" w:rsidRPr="00FB6EC4" w:rsidRDefault="00FB6EC4" w:rsidP="00FB6EC4">
      <w:pPr>
        <w:spacing w:after="0" w:line="240" w:lineRule="auto"/>
        <w:rPr>
          <w:rFonts w:ascii="Bradley Hand ITC" w:hAnsi="Bradley Hand ITC"/>
          <w:b/>
          <w:i/>
        </w:rPr>
      </w:pPr>
    </w:p>
    <w:p w:rsidR="00FB6EC4" w:rsidRPr="00FB6EC4" w:rsidRDefault="00FB6EC4" w:rsidP="00FB6EC4">
      <w:pPr>
        <w:spacing w:after="0" w:line="240" w:lineRule="auto"/>
        <w:jc w:val="center"/>
        <w:rPr>
          <w:rFonts w:ascii="Bradley Hand ITC" w:hAnsi="Bradley Hand ITC"/>
          <w:b/>
          <w:i/>
        </w:rPr>
      </w:pPr>
      <w:r w:rsidRPr="00FB6EC4">
        <w:rPr>
          <w:rFonts w:ascii="Bradley Hand ITC" w:hAnsi="Bradley Hand ITC"/>
          <w:b/>
          <w:i/>
        </w:rPr>
        <w:t>Phone: 908-735-5191 Ext. 4508</w:t>
      </w:r>
    </w:p>
    <w:p w:rsidR="00FB6EC4" w:rsidRPr="00FB6EC4" w:rsidRDefault="00FB6EC4" w:rsidP="00FB6EC4">
      <w:pPr>
        <w:spacing w:after="0" w:line="240" w:lineRule="auto"/>
        <w:jc w:val="center"/>
        <w:rPr>
          <w:rFonts w:ascii="Bradley Hand ITC" w:hAnsi="Bradley Hand ITC"/>
          <w:b/>
          <w:i/>
        </w:rPr>
      </w:pPr>
    </w:p>
    <w:p w:rsidR="00FB6EC4" w:rsidRDefault="00FB6EC4" w:rsidP="00FB6EC4">
      <w:pPr>
        <w:spacing w:after="0" w:line="240" w:lineRule="auto"/>
        <w:jc w:val="center"/>
        <w:rPr>
          <w:b/>
          <w:i/>
        </w:rPr>
      </w:pPr>
    </w:p>
    <w:p w:rsidR="00344FA6" w:rsidRPr="00FB6EC4" w:rsidRDefault="00FB6EC4" w:rsidP="00FB6EC4">
      <w:pPr>
        <w:spacing w:after="0" w:line="240" w:lineRule="auto"/>
        <w:jc w:val="center"/>
        <w:rPr>
          <w:rFonts w:ascii="Bradley Hand ITC" w:hAnsi="Bradley Hand ITC"/>
          <w:b/>
          <w:i/>
        </w:rPr>
      </w:pPr>
      <w:r w:rsidRPr="00FB6EC4">
        <w:rPr>
          <w:rFonts w:ascii="Bradley Hand ITC" w:hAnsi="Bradley Hand ITC"/>
          <w:b/>
          <w:i/>
        </w:rPr>
        <w:t>Looking forward to a great year!!</w:t>
      </w:r>
    </w:p>
    <w:sectPr w:rsidR="00344FA6" w:rsidRPr="00FB6EC4" w:rsidSect="00FB6EC4">
      <w:pgSz w:w="12240" w:h="15840"/>
      <w:pgMar w:top="720" w:right="720" w:bottom="720" w:left="72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91683C"/>
    <w:multiLevelType w:val="hybridMultilevel"/>
    <w:tmpl w:val="5EC2AA5C"/>
    <w:lvl w:ilvl="0" w:tplc="32DA57CE">
      <w:start w:val="1"/>
      <w:numFmt w:val="decimal"/>
      <w:lvlText w:val="%1."/>
      <w:lvlJc w:val="left"/>
      <w:pPr>
        <w:tabs>
          <w:tab w:val="num" w:pos="900"/>
        </w:tabs>
        <w:ind w:left="900" w:hanging="360"/>
      </w:pPr>
      <w:rPr>
        <w:rFonts w:asciiTheme="minorHAnsi" w:eastAsiaTheme="minorHAnsi" w:hAnsiTheme="minorHAnsi" w:cstheme="minorBidi"/>
        <w:b w:val="0"/>
        <w:sz w:val="22"/>
        <w:szCs w:val="22"/>
      </w:rPr>
    </w:lvl>
    <w:lvl w:ilvl="1" w:tplc="05840446">
      <w:start w:val="1"/>
      <w:numFmt w:val="decimal"/>
      <w:lvlText w:val="%2"/>
      <w:lvlJc w:val="left"/>
      <w:pPr>
        <w:tabs>
          <w:tab w:val="num" w:pos="1620"/>
        </w:tabs>
        <w:ind w:left="1620" w:hanging="360"/>
      </w:pPr>
    </w:lvl>
    <w:lvl w:ilvl="2" w:tplc="0409001B">
      <w:start w:val="1"/>
      <w:numFmt w:val="decimal"/>
      <w:lvlText w:val="%3."/>
      <w:lvlJc w:val="left"/>
      <w:pPr>
        <w:tabs>
          <w:tab w:val="num" w:pos="1980"/>
        </w:tabs>
        <w:ind w:left="1980" w:hanging="360"/>
      </w:pPr>
    </w:lvl>
    <w:lvl w:ilvl="3" w:tplc="0409000F">
      <w:start w:val="1"/>
      <w:numFmt w:val="decimal"/>
      <w:lvlText w:val="%4."/>
      <w:lvlJc w:val="left"/>
      <w:pPr>
        <w:tabs>
          <w:tab w:val="num" w:pos="2700"/>
        </w:tabs>
        <w:ind w:left="2700" w:hanging="360"/>
      </w:pPr>
    </w:lvl>
    <w:lvl w:ilvl="4" w:tplc="04090019">
      <w:start w:val="1"/>
      <w:numFmt w:val="decimal"/>
      <w:lvlText w:val="%5."/>
      <w:lvlJc w:val="left"/>
      <w:pPr>
        <w:tabs>
          <w:tab w:val="num" w:pos="3420"/>
        </w:tabs>
        <w:ind w:left="3420" w:hanging="360"/>
      </w:pPr>
    </w:lvl>
    <w:lvl w:ilvl="5" w:tplc="0409001B">
      <w:start w:val="1"/>
      <w:numFmt w:val="decimal"/>
      <w:lvlText w:val="%6."/>
      <w:lvlJc w:val="left"/>
      <w:pPr>
        <w:tabs>
          <w:tab w:val="num" w:pos="4140"/>
        </w:tabs>
        <w:ind w:left="4140" w:hanging="360"/>
      </w:pPr>
    </w:lvl>
    <w:lvl w:ilvl="6" w:tplc="0409000F">
      <w:start w:val="1"/>
      <w:numFmt w:val="decimal"/>
      <w:lvlText w:val="%7."/>
      <w:lvlJc w:val="left"/>
      <w:pPr>
        <w:tabs>
          <w:tab w:val="num" w:pos="4860"/>
        </w:tabs>
        <w:ind w:left="4860" w:hanging="360"/>
      </w:pPr>
    </w:lvl>
    <w:lvl w:ilvl="7" w:tplc="04090019">
      <w:start w:val="1"/>
      <w:numFmt w:val="decimal"/>
      <w:lvlText w:val="%8."/>
      <w:lvlJc w:val="left"/>
      <w:pPr>
        <w:tabs>
          <w:tab w:val="num" w:pos="5580"/>
        </w:tabs>
        <w:ind w:left="5580" w:hanging="360"/>
      </w:pPr>
    </w:lvl>
    <w:lvl w:ilvl="8" w:tplc="0409001B">
      <w:start w:val="1"/>
      <w:numFmt w:val="decimal"/>
      <w:lvlText w:val="%9."/>
      <w:lvlJc w:val="left"/>
      <w:pPr>
        <w:tabs>
          <w:tab w:val="num" w:pos="6300"/>
        </w:tabs>
        <w:ind w:left="6300" w:hanging="360"/>
      </w:pPr>
    </w:lvl>
  </w:abstractNum>
  <w:abstractNum w:abstractNumId="1">
    <w:nsid w:val="19C67AE0"/>
    <w:multiLevelType w:val="hybridMultilevel"/>
    <w:tmpl w:val="A4E0CE50"/>
    <w:lvl w:ilvl="0" w:tplc="1BE4414E">
      <w:start w:val="1"/>
      <w:numFmt w:val="decimal"/>
      <w:lvlText w:val="%1."/>
      <w:lvlJc w:val="left"/>
      <w:pPr>
        <w:tabs>
          <w:tab w:val="num" w:pos="1260"/>
        </w:tabs>
        <w:ind w:left="12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4E3A4EA3"/>
    <w:multiLevelType w:val="hybridMultilevel"/>
    <w:tmpl w:val="4DCCE95E"/>
    <w:lvl w:ilvl="0" w:tplc="67D6D52A">
      <w:start w:val="1"/>
      <w:numFmt w:val="decimal"/>
      <w:lvlText w:val="%1."/>
      <w:lvlJc w:val="left"/>
      <w:pPr>
        <w:tabs>
          <w:tab w:val="num" w:pos="1440"/>
        </w:tabs>
        <w:ind w:left="1440" w:hanging="360"/>
      </w:pPr>
    </w:lvl>
    <w:lvl w:ilvl="1" w:tplc="04090019">
      <w:start w:val="1"/>
      <w:numFmt w:val="decimal"/>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3">
    <w:nsid w:val="70692E0B"/>
    <w:multiLevelType w:val="hybridMultilevel"/>
    <w:tmpl w:val="F78EBE4C"/>
    <w:lvl w:ilvl="0" w:tplc="A0767160">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79824E77"/>
    <w:multiLevelType w:val="hybridMultilevel"/>
    <w:tmpl w:val="0D68B948"/>
    <w:lvl w:ilvl="0" w:tplc="20CC77B0">
      <w:start w:val="1"/>
      <w:numFmt w:val="decimal"/>
      <w:lvlText w:val="%1."/>
      <w:lvlJc w:val="left"/>
      <w:pPr>
        <w:tabs>
          <w:tab w:val="num" w:pos="1440"/>
        </w:tabs>
        <w:ind w:left="1440" w:hanging="360"/>
      </w:pPr>
    </w:lvl>
    <w:lvl w:ilvl="1" w:tplc="04090019">
      <w:start w:val="1"/>
      <w:numFmt w:val="decimal"/>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5">
    <w:nsid w:val="7F07740A"/>
    <w:multiLevelType w:val="hybridMultilevel"/>
    <w:tmpl w:val="12B4D61A"/>
    <w:lvl w:ilvl="0" w:tplc="461AC8E8">
      <w:start w:val="1"/>
      <w:numFmt w:val="decimal"/>
      <w:lvlText w:val="%1."/>
      <w:lvlJc w:val="left"/>
      <w:pPr>
        <w:tabs>
          <w:tab w:val="num" w:pos="1080"/>
        </w:tabs>
        <w:ind w:left="108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493002"/>
    <w:rsid w:val="0003393E"/>
    <w:rsid w:val="000F4FE2"/>
    <w:rsid w:val="00207A6A"/>
    <w:rsid w:val="00210447"/>
    <w:rsid w:val="00253682"/>
    <w:rsid w:val="00320C62"/>
    <w:rsid w:val="00344FA6"/>
    <w:rsid w:val="003B3F15"/>
    <w:rsid w:val="003D0811"/>
    <w:rsid w:val="00493002"/>
    <w:rsid w:val="00604C00"/>
    <w:rsid w:val="006367FC"/>
    <w:rsid w:val="006D4E96"/>
    <w:rsid w:val="00704F17"/>
    <w:rsid w:val="007A7C22"/>
    <w:rsid w:val="008A2563"/>
    <w:rsid w:val="008D56A1"/>
    <w:rsid w:val="00AE5FB1"/>
    <w:rsid w:val="00C65841"/>
    <w:rsid w:val="00DF463B"/>
    <w:rsid w:val="00E22A79"/>
    <w:rsid w:val="00E55D15"/>
    <w:rsid w:val="00E92A87"/>
    <w:rsid w:val="00EC703F"/>
    <w:rsid w:val="00ED48DB"/>
    <w:rsid w:val="00FB6E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4FA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3002"/>
    <w:pPr>
      <w:ind w:left="720"/>
      <w:contextualSpacing/>
    </w:pPr>
  </w:style>
  <w:style w:type="character" w:styleId="Hyperlink">
    <w:name w:val="Hyperlink"/>
    <w:basedOn w:val="DefaultParagraphFont"/>
    <w:rsid w:val="00493002"/>
    <w:rPr>
      <w:color w:val="0000FF"/>
      <w:u w:val="single"/>
    </w:rPr>
  </w:style>
  <w:style w:type="paragraph" w:styleId="BalloonText">
    <w:name w:val="Balloon Text"/>
    <w:basedOn w:val="Normal"/>
    <w:link w:val="BalloonTextChar"/>
    <w:uiPriority w:val="99"/>
    <w:semiHidden/>
    <w:unhideWhenUsed/>
    <w:rsid w:val="006367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67F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kush@nhvweb.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akush.wiki.nhvweb.net" TargetMode="External"/><Relationship Id="rId5" Type="http://schemas.openxmlformats.org/officeDocument/2006/relationships/hyperlink" Target="mailto:mkush@nhvweb.ne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3</Pages>
  <Words>828</Words>
  <Characters>4725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randyrhodes</dc:creator>
  <cp:keywords/>
  <dc:description/>
  <cp:lastModifiedBy> </cp:lastModifiedBy>
  <cp:revision>8</cp:revision>
  <cp:lastPrinted>2011-08-19T18:03:00Z</cp:lastPrinted>
  <dcterms:created xsi:type="dcterms:W3CDTF">2009-11-13T20:50:00Z</dcterms:created>
  <dcterms:modified xsi:type="dcterms:W3CDTF">2011-08-19T18:14:00Z</dcterms:modified>
</cp:coreProperties>
</file>