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73" w:rsidRPr="006A14E6" w:rsidRDefault="00E62673" w:rsidP="006A14E6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6A14E6">
        <w:rPr>
          <w:b/>
          <w:sz w:val="24"/>
          <w:szCs w:val="24"/>
          <w:u w:val="single"/>
        </w:rPr>
        <w:t>Chapter 4 Section 3</w:t>
      </w:r>
      <w:r w:rsidR="006A14E6" w:rsidRPr="006A14E6">
        <w:rPr>
          <w:b/>
          <w:sz w:val="24"/>
          <w:szCs w:val="24"/>
          <w:u w:val="single"/>
        </w:rPr>
        <w:t xml:space="preserve">:  </w:t>
      </w:r>
      <w:r w:rsidRPr="006A14E6">
        <w:rPr>
          <w:b/>
          <w:sz w:val="24"/>
          <w:szCs w:val="24"/>
          <w:u w:val="single"/>
        </w:rPr>
        <w:t>Movie and Section Review Questions</w:t>
      </w:r>
    </w:p>
    <w:p w:rsidR="00E62673" w:rsidRDefault="006A14E6" w:rsidP="00E62673">
      <w:r>
        <w:t>1.  What region</w:t>
      </w:r>
      <w:r w:rsidR="00E62673">
        <w:t xml:space="preserve"> of colonies did not vote for the Olive Branch Petition during the 2</w:t>
      </w:r>
      <w:r w:rsidR="00E62673" w:rsidRPr="00E62673">
        <w:rPr>
          <w:vertAlign w:val="superscript"/>
        </w:rPr>
        <w:t>nd</w:t>
      </w:r>
      <w:r w:rsidR="00E62673">
        <w:t xml:space="preserve"> CC? Explain</w:t>
      </w:r>
    </w:p>
    <w:p w:rsidR="006A14E6" w:rsidRDefault="006A14E6" w:rsidP="00E62673"/>
    <w:p w:rsidR="006A14E6" w:rsidRDefault="006A14E6" w:rsidP="00E62673"/>
    <w:p w:rsidR="006A14E6" w:rsidRDefault="006A14E6" w:rsidP="00E62673">
      <w:r>
        <w:t>2.  How did the King respond to the Olive Branch and was the penalty for going against the King?</w:t>
      </w:r>
    </w:p>
    <w:p w:rsidR="00E62673" w:rsidRDefault="00E62673" w:rsidP="00E62673">
      <w:pPr>
        <w:jc w:val="center"/>
      </w:pPr>
    </w:p>
    <w:p w:rsidR="006A14E6" w:rsidRDefault="006A14E6" w:rsidP="00E62673">
      <w:pPr>
        <w:jc w:val="center"/>
      </w:pPr>
    </w:p>
    <w:p w:rsidR="00E62673" w:rsidRDefault="006A14E6" w:rsidP="00E62673">
      <w:r>
        <w:t>3</w:t>
      </w:r>
      <w:r w:rsidR="00E62673">
        <w:t>.  What impact did Virginia play in the 2</w:t>
      </w:r>
      <w:r w:rsidR="00E62673" w:rsidRPr="00E62673">
        <w:rPr>
          <w:vertAlign w:val="superscript"/>
        </w:rPr>
        <w:t>nd</w:t>
      </w:r>
      <w:r w:rsidR="00E62673">
        <w:t xml:space="preserve"> Continental Congress?</w:t>
      </w:r>
    </w:p>
    <w:p w:rsidR="00E62673" w:rsidRDefault="00E62673" w:rsidP="00E62673"/>
    <w:p w:rsidR="006A14E6" w:rsidRDefault="006A14E6" w:rsidP="00E62673"/>
    <w:p w:rsidR="00E62673" w:rsidRDefault="006A14E6" w:rsidP="00E62673">
      <w:r>
        <w:t>4</w:t>
      </w:r>
      <w:r w:rsidR="00E62673">
        <w:t>.  Why did Adams and Franklin require a unanimous vote on the resolution for the DOI? Explain</w:t>
      </w:r>
    </w:p>
    <w:p w:rsidR="00E62673" w:rsidRDefault="00E62673" w:rsidP="00E62673"/>
    <w:p w:rsidR="006A14E6" w:rsidRDefault="006A14E6" w:rsidP="00E62673"/>
    <w:p w:rsidR="00E62673" w:rsidRDefault="006A14E6" w:rsidP="00E62673">
      <w:r>
        <w:t>5</w:t>
      </w:r>
      <w:r w:rsidR="00E62673">
        <w:t>.  What was the final vote?</w:t>
      </w:r>
    </w:p>
    <w:p w:rsidR="00E62673" w:rsidRDefault="00E62673" w:rsidP="00E62673"/>
    <w:p w:rsidR="006A14E6" w:rsidRDefault="006A14E6" w:rsidP="00E62673"/>
    <w:p w:rsidR="00E62673" w:rsidRDefault="006A14E6" w:rsidP="00E62673">
      <w:r>
        <w:t>6</w:t>
      </w:r>
      <w:r w:rsidR="00E62673">
        <w:t>.  Who state abstained? And Why did they?</w:t>
      </w:r>
    </w:p>
    <w:p w:rsidR="00E62673" w:rsidRDefault="00E62673" w:rsidP="00E62673"/>
    <w:p w:rsidR="006A14E6" w:rsidRDefault="006A14E6" w:rsidP="00E62673"/>
    <w:p w:rsidR="00E62673" w:rsidRDefault="006A14E6" w:rsidP="00E62673">
      <w:r>
        <w:t>7</w:t>
      </w:r>
      <w:r w:rsidR="00E62673">
        <w:t>.  Why was the room in complete silence after the DOI resolution was passed?</w:t>
      </w:r>
    </w:p>
    <w:p w:rsidR="00E62673" w:rsidRDefault="00E62673" w:rsidP="00E62673"/>
    <w:p w:rsidR="006A14E6" w:rsidRDefault="006A14E6" w:rsidP="00E62673"/>
    <w:p w:rsidR="00E62673" w:rsidRDefault="006A14E6" w:rsidP="00E62673">
      <w:r>
        <w:t>8</w:t>
      </w:r>
      <w:r w:rsidR="00E62673">
        <w:t>.  The opening paragraph of the DOI is called what?</w:t>
      </w:r>
    </w:p>
    <w:p w:rsidR="006A14E6" w:rsidRDefault="006A14E6" w:rsidP="00E62673"/>
    <w:p w:rsidR="006A14E6" w:rsidRDefault="006A14E6" w:rsidP="00E62673"/>
    <w:p w:rsidR="006A14E6" w:rsidRDefault="006A14E6" w:rsidP="00E62673">
      <w:r>
        <w:t>9</w:t>
      </w:r>
      <w:r w:rsidR="00E62673">
        <w:t>.  How many grievances are listed in the DOI?</w:t>
      </w:r>
    </w:p>
    <w:p w:rsidR="00E62673" w:rsidRDefault="00E62673" w:rsidP="00E62673"/>
    <w:p w:rsidR="006A14E6" w:rsidRDefault="006A14E6" w:rsidP="00E62673"/>
    <w:p w:rsidR="006A14E6" w:rsidRDefault="006A14E6" w:rsidP="00E62673">
      <w:r>
        <w:t>10</w:t>
      </w:r>
      <w:r w:rsidR="00E62673">
        <w:t>.  Who was the primary author of the DOI?</w:t>
      </w:r>
    </w:p>
    <w:sectPr w:rsidR="006A1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73"/>
    <w:rsid w:val="006A14E6"/>
    <w:rsid w:val="006C4F4A"/>
    <w:rsid w:val="008A0275"/>
    <w:rsid w:val="00C41686"/>
    <w:rsid w:val="00E62673"/>
    <w:rsid w:val="00FA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3E6AD-AAC8-4830-B9D8-3CB2DC75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Mattes, John</dc:creator>
  <cp:keywords/>
  <dc:description/>
  <cp:lastModifiedBy>Lelko, Garrett</cp:lastModifiedBy>
  <cp:revision>2</cp:revision>
  <dcterms:created xsi:type="dcterms:W3CDTF">2016-11-01T11:58:00Z</dcterms:created>
  <dcterms:modified xsi:type="dcterms:W3CDTF">2016-11-01T11:58:00Z</dcterms:modified>
</cp:coreProperties>
</file>