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4" w:rsidRDefault="00B70B53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Inter-War Study Guide</w:t>
      </w:r>
    </w:p>
    <w:p w:rsidR="00B83874" w:rsidRDefault="00B83874">
      <w:pPr>
        <w:jc w:val="center"/>
      </w:pPr>
    </w:p>
    <w:p w:rsidR="00B83874" w:rsidRDefault="00B70B53">
      <w:pPr>
        <w:numPr>
          <w:ilvl w:val="0"/>
          <w:numId w:val="1"/>
        </w:numPr>
        <w:spacing w:after="200" w:line="480" w:lineRule="auto"/>
        <w:ind w:hanging="360"/>
      </w:pPr>
      <w:r>
        <w:t>Russia/Soviet Union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Who were the key people and their beliefs?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How did they achieve radical change?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was the new Russia (Soviet Union) like?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was their standing in the world leading into WWII?</w:t>
      </w:r>
    </w:p>
    <w:p w:rsidR="00B83874" w:rsidRDefault="00B70B53">
      <w:pPr>
        <w:numPr>
          <w:ilvl w:val="0"/>
          <w:numId w:val="1"/>
        </w:numPr>
        <w:spacing w:after="200" w:line="480" w:lineRule="auto"/>
        <w:ind w:hanging="360"/>
      </w:pPr>
      <w:r>
        <w:t>Germany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Who were the key people and their beliefs?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How did they achieve radical change?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was the new Germany like?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was their standing in the world leading into WWII?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was Hitler’s relationship to the world? What territories did he expand into?</w:t>
      </w:r>
    </w:p>
    <w:p w:rsidR="00B83874" w:rsidRDefault="00B70B53">
      <w:pPr>
        <w:numPr>
          <w:ilvl w:val="0"/>
          <w:numId w:val="1"/>
        </w:numPr>
        <w:spacing w:after="200" w:line="480" w:lineRule="auto"/>
        <w:ind w:hanging="360"/>
      </w:pPr>
      <w:r>
        <w:t>Asian C</w:t>
      </w:r>
      <w:r>
        <w:t>ountries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Which countries experienced radical changes following WWI?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Who were the leaders that sparked those changes?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events played key roles in reforms?</w:t>
      </w:r>
    </w:p>
    <w:p w:rsidR="00B83874" w:rsidRDefault="00B70B53">
      <w:pPr>
        <w:numPr>
          <w:ilvl w:val="1"/>
          <w:numId w:val="1"/>
        </w:numPr>
        <w:spacing w:after="200" w:line="480" w:lineRule="auto"/>
        <w:ind w:hanging="360"/>
      </w:pPr>
      <w:r>
        <w:t>What was the result of these changes?</w:t>
      </w:r>
    </w:p>
    <w:sectPr w:rsidR="00B8387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F04FF"/>
    <w:multiLevelType w:val="multilevel"/>
    <w:tmpl w:val="CEB468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4"/>
    <w:rsid w:val="00B70B53"/>
    <w:rsid w:val="00B8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3D2CC-072E-4474-A613-DDF2BA38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2017-03-13T15:12:00Z</dcterms:created>
  <dcterms:modified xsi:type="dcterms:W3CDTF">2017-03-13T15:12:00Z</dcterms:modified>
</cp:coreProperties>
</file>