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660"/>
        <w:tblW w:w="0" w:type="auto"/>
        <w:tblLook w:val="04A0" w:firstRow="1" w:lastRow="0" w:firstColumn="1" w:lastColumn="0" w:noHBand="0" w:noVBand="1"/>
      </w:tblPr>
      <w:tblGrid>
        <w:gridCol w:w="2217"/>
        <w:gridCol w:w="4168"/>
        <w:gridCol w:w="6565"/>
      </w:tblGrid>
      <w:tr w:rsidR="003F763B" w:rsidTr="009A46F6">
        <w:tc>
          <w:tcPr>
            <w:tcW w:w="2217" w:type="dxa"/>
          </w:tcPr>
          <w:p w:rsidR="003F763B" w:rsidRDefault="003F763B" w:rsidP="004A37FB">
            <w:bookmarkStart w:id="0" w:name="_GoBack"/>
            <w:bookmarkEnd w:id="0"/>
            <w:r>
              <w:t>Section 2.1</w:t>
            </w:r>
          </w:p>
        </w:tc>
        <w:tc>
          <w:tcPr>
            <w:tcW w:w="4168" w:type="dxa"/>
          </w:tcPr>
          <w:p w:rsidR="003F763B" w:rsidRDefault="003F763B" w:rsidP="004A37FB">
            <w:r>
              <w:t>Pg. 65:  8, 9, 13-16, 25, 26</w:t>
            </w:r>
          </w:p>
        </w:tc>
        <w:tc>
          <w:tcPr>
            <w:tcW w:w="6565" w:type="dxa"/>
          </w:tcPr>
          <w:p w:rsidR="003F763B" w:rsidRDefault="003F763B" w:rsidP="004A37F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01BAD8" wp14:editId="37E806F9">
                  <wp:extent cx="1771650" cy="2238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3F763B" w:rsidRDefault="003F763B" w:rsidP="004A37F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0E1D2D" wp14:editId="0F4C21A6">
                  <wp:extent cx="504825" cy="133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63B" w:rsidRDefault="003F763B" w:rsidP="004A37FB">
            <w:r>
              <w:rPr>
                <w:noProof/>
              </w:rPr>
              <w:drawing>
                <wp:inline distT="0" distB="0" distL="0" distR="0" wp14:anchorId="19E376EB" wp14:editId="1C6E47FC">
                  <wp:extent cx="1628775" cy="200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63B" w:rsidTr="009A46F6">
        <w:tc>
          <w:tcPr>
            <w:tcW w:w="2217" w:type="dxa"/>
          </w:tcPr>
          <w:p w:rsidR="003F763B" w:rsidRDefault="003F763B" w:rsidP="004A37FB">
            <w:r>
              <w:t>Section 2.5</w:t>
            </w:r>
          </w:p>
        </w:tc>
        <w:tc>
          <w:tcPr>
            <w:tcW w:w="4168" w:type="dxa"/>
          </w:tcPr>
          <w:p w:rsidR="003F763B" w:rsidRDefault="003F763B" w:rsidP="004A37FB">
            <w:pPr>
              <w:tabs>
                <w:tab w:val="left" w:pos="1890"/>
              </w:tabs>
            </w:pPr>
            <w:r>
              <w:t>See Example problem 3 on page 95.</w:t>
            </w:r>
          </w:p>
          <w:p w:rsidR="003F763B" w:rsidRDefault="003F763B" w:rsidP="004A37FB">
            <w:pPr>
              <w:tabs>
                <w:tab w:val="left" w:pos="1890"/>
              </w:tabs>
            </w:pPr>
            <w:r>
              <w:t>Pg. 96: 12</w:t>
            </w:r>
          </w:p>
        </w:tc>
        <w:tc>
          <w:tcPr>
            <w:tcW w:w="6565" w:type="dxa"/>
          </w:tcPr>
          <w:p w:rsidR="003F763B" w:rsidRDefault="003F763B" w:rsidP="004A37FB">
            <w:pPr>
              <w:tabs>
                <w:tab w:val="left" w:pos="1890"/>
              </w:tabs>
            </w:pPr>
            <w:r>
              <w:rPr>
                <w:noProof/>
              </w:rPr>
              <w:drawing>
                <wp:inline distT="0" distB="0" distL="0" distR="0" wp14:anchorId="3E1F97BA" wp14:editId="46757404">
                  <wp:extent cx="1657350" cy="666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63B" w:rsidTr="009A46F6">
        <w:tc>
          <w:tcPr>
            <w:tcW w:w="2217" w:type="dxa"/>
          </w:tcPr>
          <w:p w:rsidR="003F763B" w:rsidRDefault="003F763B" w:rsidP="004A37FB">
            <w:r>
              <w:t>Section 2.6</w:t>
            </w:r>
          </w:p>
        </w:tc>
        <w:tc>
          <w:tcPr>
            <w:tcW w:w="4168" w:type="dxa"/>
          </w:tcPr>
          <w:p w:rsidR="003F763B" w:rsidRDefault="003F763B" w:rsidP="004A37FB">
            <w:r>
              <w:t>P</w:t>
            </w:r>
            <w:r w:rsidR="009A46F6">
              <w:t>g. 104: 10-12, 22, 32, 33, 36, 37</w:t>
            </w:r>
          </w:p>
        </w:tc>
        <w:tc>
          <w:tcPr>
            <w:tcW w:w="6565" w:type="dxa"/>
          </w:tcPr>
          <w:p w:rsidR="009A46F6" w:rsidRDefault="009A46F6" w:rsidP="004A37F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706BB7" wp14:editId="3BE13C2C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29845</wp:posOffset>
                  </wp:positionV>
                  <wp:extent cx="1847850" cy="8953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0C9">
              <w:rPr>
                <w:noProof/>
              </w:rPr>
              <w:drawing>
                <wp:inline distT="0" distB="0" distL="0" distR="0" wp14:anchorId="7D7DB8FC" wp14:editId="5B2E9621">
                  <wp:extent cx="2143125" cy="923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9A46F6" w:rsidRDefault="009A46F6" w:rsidP="004A37F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3AB534" wp14:editId="7B465757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48895</wp:posOffset>
                  </wp:positionV>
                  <wp:extent cx="1828800" cy="37147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F18EA75" wp14:editId="49E7513C">
                  <wp:extent cx="1800225" cy="15144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A43A93D" wp14:editId="4C3EAFBA">
                  <wp:extent cx="1676400" cy="285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63B" w:rsidTr="009A46F6">
        <w:tc>
          <w:tcPr>
            <w:tcW w:w="2217" w:type="dxa"/>
          </w:tcPr>
          <w:p w:rsidR="003F763B" w:rsidRDefault="003F763B" w:rsidP="004A37FB">
            <w:r>
              <w:lastRenderedPageBreak/>
              <w:t>Section 2.7</w:t>
            </w:r>
          </w:p>
        </w:tc>
        <w:tc>
          <w:tcPr>
            <w:tcW w:w="4168" w:type="dxa"/>
          </w:tcPr>
          <w:p w:rsidR="003F763B" w:rsidRDefault="003F763B" w:rsidP="004A37FB">
            <w:r>
              <w:t>See Key Concept Box on pg. 108</w:t>
            </w:r>
          </w:p>
          <w:p w:rsidR="003F763B" w:rsidRDefault="003F763B" w:rsidP="004A37FB">
            <w:r>
              <w:t xml:space="preserve">Pg. 111: 1, 14, 17, 23, 24, 30 </w:t>
            </w:r>
          </w:p>
        </w:tc>
        <w:tc>
          <w:tcPr>
            <w:tcW w:w="6565" w:type="dxa"/>
          </w:tcPr>
          <w:p w:rsidR="003F763B" w:rsidRDefault="0040137B" w:rsidP="004A37F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F9F07B" wp14:editId="32F1E5FC">
                  <wp:extent cx="1943100" cy="1047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3F96870" wp14:editId="6004F752">
                  <wp:extent cx="1962150" cy="323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37B" w:rsidRDefault="0040137B" w:rsidP="004A37FB">
            <w:pPr>
              <w:rPr>
                <w:noProof/>
              </w:rPr>
            </w:pPr>
          </w:p>
          <w:p w:rsidR="0040137B" w:rsidRDefault="0040137B" w:rsidP="004A37FB">
            <w:r>
              <w:rPr>
                <w:noProof/>
              </w:rPr>
              <w:drawing>
                <wp:inline distT="0" distB="0" distL="0" distR="0" wp14:anchorId="617122BB" wp14:editId="1D5F9616">
                  <wp:extent cx="1285875" cy="2000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2AC" w:rsidRDefault="004A37FB">
      <w:r>
        <w:t>Problems you should know how to do for the 2.1, 2.5, 2.6, 2.7 Quiz!!!</w:t>
      </w:r>
    </w:p>
    <w:sectPr w:rsidR="009A02AC" w:rsidSect="009A46F6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B0" w:rsidRDefault="00B62CB0" w:rsidP="0040137B">
      <w:pPr>
        <w:spacing w:after="0" w:line="240" w:lineRule="auto"/>
      </w:pPr>
      <w:r>
        <w:separator/>
      </w:r>
    </w:p>
  </w:endnote>
  <w:endnote w:type="continuationSeparator" w:id="0">
    <w:p w:rsidR="00B62CB0" w:rsidRDefault="00B62CB0" w:rsidP="0040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B0" w:rsidRDefault="00B62CB0" w:rsidP="0040137B">
      <w:pPr>
        <w:spacing w:after="0" w:line="240" w:lineRule="auto"/>
      </w:pPr>
      <w:r>
        <w:separator/>
      </w:r>
    </w:p>
  </w:footnote>
  <w:footnote w:type="continuationSeparator" w:id="0">
    <w:p w:rsidR="00B62CB0" w:rsidRDefault="00B62CB0" w:rsidP="0040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7B" w:rsidRDefault="0040137B" w:rsidP="0040137B">
    <w:r>
      <w:t>Problems you should know how to do for the 2.1, 2.5, 2.6, 2.7 Quiz!!!</w:t>
    </w:r>
  </w:p>
  <w:p w:rsidR="0040137B" w:rsidRDefault="00401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FB"/>
    <w:rsid w:val="003F763B"/>
    <w:rsid w:val="0040137B"/>
    <w:rsid w:val="00490575"/>
    <w:rsid w:val="004A37FB"/>
    <w:rsid w:val="006C1892"/>
    <w:rsid w:val="009A02AC"/>
    <w:rsid w:val="009A46F6"/>
    <w:rsid w:val="00B62CB0"/>
    <w:rsid w:val="00D500C9"/>
    <w:rsid w:val="00D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3F7F9-BC9D-4F39-BD24-0419AAC4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7B"/>
  </w:style>
  <w:style w:type="paragraph" w:styleId="Footer">
    <w:name w:val="footer"/>
    <w:basedOn w:val="Normal"/>
    <w:link w:val="FooterChar"/>
    <w:uiPriority w:val="99"/>
    <w:unhideWhenUsed/>
    <w:rsid w:val="0040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Makoski, Abigail L.</dc:creator>
  <cp:keywords/>
  <dc:description/>
  <cp:lastModifiedBy>Exley, Angela B.</cp:lastModifiedBy>
  <cp:revision>2</cp:revision>
  <dcterms:created xsi:type="dcterms:W3CDTF">2015-09-03T18:27:00Z</dcterms:created>
  <dcterms:modified xsi:type="dcterms:W3CDTF">2015-09-03T18:27:00Z</dcterms:modified>
</cp:coreProperties>
</file>