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A9" w:rsidRPr="007E4EC0" w:rsidRDefault="007E4EC0" w:rsidP="007E4EC0">
      <w:pPr>
        <w:jc w:val="center"/>
        <w:rPr>
          <w:b/>
        </w:rPr>
      </w:pPr>
      <w:r w:rsidRPr="007E4EC0">
        <w:rPr>
          <w:b/>
        </w:rPr>
        <w:t>Comprehension Questions for Vergil Book I</w:t>
      </w:r>
    </w:p>
    <w:p w:rsidR="007E4EC0" w:rsidRPr="007E4EC0" w:rsidRDefault="007E4EC0">
      <w:pPr>
        <w:rPr>
          <w:b/>
        </w:rPr>
      </w:pPr>
    </w:p>
    <w:p w:rsidR="007E4EC0" w:rsidRDefault="007E4EC0"/>
    <w:p w:rsidR="007E4EC0" w:rsidRDefault="007E4EC0"/>
    <w:p w:rsidR="007E4EC0" w:rsidRDefault="007E4EC0">
      <w:r>
        <w:t>1.  Characterize Neptune’s tone in 132-141, referring to specific aspects of his style and diction (including his use of personal and demonstrative pronouns and possessives).</w:t>
      </w:r>
    </w:p>
    <w:p w:rsidR="007E4EC0" w:rsidRDefault="007E4EC0"/>
    <w:p w:rsidR="007E4EC0" w:rsidRDefault="007E4EC0"/>
    <w:p w:rsidR="007E4EC0" w:rsidRDefault="007E4EC0"/>
    <w:p w:rsidR="007E4EC0" w:rsidRDefault="007E4EC0"/>
    <w:p w:rsidR="007E4EC0" w:rsidRDefault="007E4EC0"/>
    <w:p w:rsidR="007E4EC0" w:rsidRDefault="007E4EC0"/>
    <w:p w:rsidR="007428AE" w:rsidRDefault="007428AE"/>
    <w:p w:rsidR="007428AE" w:rsidRDefault="007428AE"/>
    <w:p w:rsidR="007E4EC0" w:rsidRDefault="007E4EC0"/>
    <w:p w:rsidR="007E4EC0" w:rsidRDefault="007E4EC0"/>
    <w:p w:rsidR="007E4EC0" w:rsidRDefault="007E4EC0"/>
    <w:p w:rsidR="007E4EC0" w:rsidRDefault="007E4EC0">
      <w:r>
        <w:t xml:space="preserve">2.  What aspect of the poet’s characterization of the great man in line 151 prompts us to compare him with Aeneas himself?  What else would this simile </w:t>
      </w:r>
      <w:proofErr w:type="gramStart"/>
      <w:r>
        <w:t>have</w:t>
      </w:r>
      <w:proofErr w:type="gramEnd"/>
      <w:r>
        <w:t xml:space="preserve"> made Vergil’s audience think of?</w:t>
      </w:r>
    </w:p>
    <w:p w:rsidR="007E4EC0" w:rsidRDefault="007E4EC0"/>
    <w:p w:rsidR="007428AE" w:rsidRDefault="007428AE"/>
    <w:p w:rsidR="007428AE" w:rsidRDefault="007428AE">
      <w:bookmarkStart w:id="0" w:name="_GoBack"/>
      <w:bookmarkEnd w:id="0"/>
    </w:p>
    <w:p w:rsidR="007E4EC0" w:rsidRDefault="007E4EC0"/>
    <w:p w:rsidR="007E4EC0" w:rsidRDefault="007E4EC0"/>
    <w:p w:rsidR="007E4EC0" w:rsidRDefault="007E4EC0"/>
    <w:p w:rsidR="007E4EC0" w:rsidRDefault="007E4EC0"/>
    <w:p w:rsidR="007E4EC0" w:rsidRDefault="007E4EC0"/>
    <w:p w:rsidR="007E4EC0" w:rsidRDefault="007E4EC0"/>
    <w:p w:rsidR="007E4EC0" w:rsidRDefault="007E4EC0"/>
    <w:p w:rsidR="007E4EC0" w:rsidRDefault="007E4EC0">
      <w:r>
        <w:t>3.  What 3 stylistic devices are found in the sentence “</w:t>
      </w:r>
      <w:proofErr w:type="spellStart"/>
      <w:r>
        <w:t>Hīc</w:t>
      </w:r>
      <w:proofErr w:type="spellEnd"/>
      <w:r>
        <w:t>….</w:t>
      </w:r>
      <w:proofErr w:type="spellStart"/>
      <w:r>
        <w:t>morsū</w:t>
      </w:r>
      <w:proofErr w:type="spellEnd"/>
      <w:r>
        <w:t xml:space="preserve">” (lines 168-169)?  How do they make the sentence an effective closure for the harbor scene? </w:t>
      </w:r>
    </w:p>
    <w:sectPr w:rsidR="007E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C0"/>
    <w:rsid w:val="007428AE"/>
    <w:rsid w:val="007E4EC0"/>
    <w:rsid w:val="00E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2013-09-30T13:01:00Z</cp:lastPrinted>
  <dcterms:created xsi:type="dcterms:W3CDTF">2013-02-24T19:38:00Z</dcterms:created>
  <dcterms:modified xsi:type="dcterms:W3CDTF">2013-09-30T13:01:00Z</dcterms:modified>
</cp:coreProperties>
</file>