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B0" w:rsidRPr="00AB059A" w:rsidRDefault="000165E6" w:rsidP="000165E6">
      <w:pPr>
        <w:jc w:val="center"/>
        <w:rPr>
          <w:sz w:val="44"/>
          <w:szCs w:val="44"/>
          <w:u w:val="single"/>
        </w:rPr>
      </w:pPr>
      <w:bookmarkStart w:id="0" w:name="_GoBack"/>
      <w:bookmarkEnd w:id="0"/>
      <w:r w:rsidRPr="00AB059A">
        <w:rPr>
          <w:sz w:val="44"/>
          <w:szCs w:val="44"/>
          <w:u w:val="single"/>
        </w:rPr>
        <w:t>World History Current Event</w:t>
      </w:r>
    </w:p>
    <w:p w:rsidR="002305A2" w:rsidRPr="008C5321" w:rsidRDefault="000165E6" w:rsidP="000165E6">
      <w:pPr>
        <w:rPr>
          <w:sz w:val="28"/>
          <w:szCs w:val="28"/>
        </w:rPr>
      </w:pPr>
      <w:r w:rsidRPr="00AB059A">
        <w:rPr>
          <w:i/>
          <w:sz w:val="28"/>
          <w:szCs w:val="28"/>
          <w:u w:val="single"/>
        </w:rPr>
        <w:t>Directions:</w:t>
      </w:r>
      <w:r w:rsidRPr="00AB059A">
        <w:rPr>
          <w:sz w:val="28"/>
          <w:szCs w:val="28"/>
        </w:rPr>
        <w:t xml:space="preserve">  </w:t>
      </w:r>
      <w:r w:rsidRPr="00AB059A">
        <w:rPr>
          <w:i/>
          <w:sz w:val="28"/>
          <w:szCs w:val="28"/>
        </w:rPr>
        <w:t>Use a laptop or newspaper from home to locate</w:t>
      </w:r>
      <w:r w:rsidR="00A97C91" w:rsidRPr="00AB059A">
        <w:rPr>
          <w:i/>
          <w:sz w:val="28"/>
          <w:szCs w:val="28"/>
        </w:rPr>
        <w:t xml:space="preserve"> and read</w:t>
      </w:r>
      <w:r w:rsidRPr="00AB059A">
        <w:rPr>
          <w:i/>
          <w:sz w:val="28"/>
          <w:szCs w:val="28"/>
        </w:rPr>
        <w:t xml:space="preserve"> a c</w:t>
      </w:r>
      <w:r w:rsidR="00A97C91" w:rsidRPr="00AB059A">
        <w:rPr>
          <w:i/>
          <w:sz w:val="28"/>
          <w:szCs w:val="28"/>
        </w:rPr>
        <w:t>urrent event that deals with</w:t>
      </w:r>
      <w:r w:rsidRPr="00AB059A">
        <w:rPr>
          <w:i/>
          <w:sz w:val="28"/>
          <w:szCs w:val="28"/>
        </w:rPr>
        <w:t xml:space="preserve"> wor</w:t>
      </w:r>
      <w:r w:rsidR="00A97C91" w:rsidRPr="00AB059A">
        <w:rPr>
          <w:i/>
          <w:sz w:val="28"/>
          <w:szCs w:val="28"/>
        </w:rPr>
        <w:t>ld history.</w:t>
      </w:r>
      <w:r w:rsidRPr="00AB059A">
        <w:rPr>
          <w:i/>
          <w:sz w:val="28"/>
          <w:szCs w:val="28"/>
        </w:rPr>
        <w:t xml:space="preserve">  Provide a paragraph summary of the current event that you chose.  In add</w:t>
      </w:r>
      <w:r w:rsidR="00A97C91" w:rsidRPr="00AB059A">
        <w:rPr>
          <w:i/>
          <w:sz w:val="28"/>
          <w:szCs w:val="28"/>
        </w:rPr>
        <w:t>ition, provide a second paragraph that links your current event to a topic that we have talked about in class.  Examples of topics to keep in mind include: class conflicts, revolutions, M.A.I.N., industrialization, geographical locations,</w:t>
      </w:r>
      <w:r w:rsidR="00D107C2">
        <w:rPr>
          <w:i/>
          <w:sz w:val="28"/>
          <w:szCs w:val="28"/>
        </w:rPr>
        <w:t xml:space="preserve"> etc.  Make sure to write in complete sentences, i</w:t>
      </w:r>
      <w:r w:rsidR="008C5321">
        <w:rPr>
          <w:i/>
          <w:sz w:val="28"/>
          <w:szCs w:val="28"/>
        </w:rPr>
        <w:t xml:space="preserve">nclude the link for your story or attach the article.  Last, you are responsible for two current events which are due on </w:t>
      </w:r>
      <w:r w:rsidR="008C5321" w:rsidRPr="008C5321">
        <w:rPr>
          <w:i/>
          <w:sz w:val="28"/>
          <w:szCs w:val="28"/>
          <w:u w:val="single"/>
        </w:rPr>
        <w:t>Thursday March 6</w:t>
      </w:r>
      <w:r w:rsidR="008C5321" w:rsidRPr="008C5321">
        <w:rPr>
          <w:i/>
          <w:sz w:val="28"/>
          <w:szCs w:val="28"/>
          <w:u w:val="single"/>
          <w:vertAlign w:val="superscript"/>
        </w:rPr>
        <w:t>th</w:t>
      </w:r>
      <w:r w:rsidR="008C5321">
        <w:rPr>
          <w:i/>
          <w:sz w:val="28"/>
          <w:szCs w:val="28"/>
          <w:u w:val="single"/>
          <w:vertAlign w:val="superscript"/>
        </w:rPr>
        <w:t>.</w:t>
      </w:r>
    </w:p>
    <w:p w:rsidR="002305A2" w:rsidRPr="00D107C2" w:rsidRDefault="002305A2" w:rsidP="000165E6">
      <w:pPr>
        <w:rPr>
          <w:sz w:val="28"/>
          <w:szCs w:val="28"/>
          <w:u w:val="single"/>
        </w:rPr>
      </w:pPr>
      <w:r w:rsidRPr="00D107C2">
        <w:rPr>
          <w:i/>
          <w:sz w:val="28"/>
          <w:szCs w:val="28"/>
          <w:u w:val="single"/>
        </w:rPr>
        <w:t>Example</w:t>
      </w:r>
      <w:r w:rsidRPr="00D107C2">
        <w:rPr>
          <w:sz w:val="28"/>
          <w:szCs w:val="28"/>
          <w:u w:val="single"/>
        </w:rPr>
        <w:t>:</w:t>
      </w:r>
    </w:p>
    <w:p w:rsidR="00A97C91" w:rsidRPr="00AB059A" w:rsidRDefault="00170930" w:rsidP="00330765">
      <w:pPr>
        <w:ind w:firstLine="720"/>
        <w:rPr>
          <w:sz w:val="28"/>
          <w:szCs w:val="28"/>
        </w:rPr>
      </w:pPr>
      <w:r w:rsidRPr="00AB059A">
        <w:rPr>
          <w:sz w:val="28"/>
          <w:szCs w:val="28"/>
        </w:rPr>
        <w:t>The main focus of t</w:t>
      </w:r>
      <w:r w:rsidR="00AB059A">
        <w:rPr>
          <w:sz w:val="28"/>
          <w:szCs w:val="28"/>
        </w:rPr>
        <w:t>he article was a report</w:t>
      </w:r>
      <w:r w:rsidRPr="00AB059A">
        <w:rPr>
          <w:sz w:val="28"/>
          <w:szCs w:val="28"/>
        </w:rPr>
        <w:t xml:space="preserve"> i</w:t>
      </w:r>
      <w:r w:rsidR="00AB059A">
        <w:rPr>
          <w:sz w:val="28"/>
          <w:szCs w:val="28"/>
        </w:rPr>
        <w:t>ssued by the United Nations which</w:t>
      </w:r>
      <w:r w:rsidRPr="00AB059A">
        <w:rPr>
          <w:sz w:val="28"/>
          <w:szCs w:val="28"/>
        </w:rPr>
        <w:t xml:space="preserve"> detailed human rights violations inside North Korea.  The UN obtained their information through interviewing 320 witnesses and listening to public hearings.  Following the investigation, the 400 page report stated that North Korea used torture, murder, slavery, sexual violence, mass starvation, and other abus</w:t>
      </w:r>
      <w:r w:rsidR="00AB059A">
        <w:rPr>
          <w:sz w:val="28"/>
          <w:szCs w:val="28"/>
        </w:rPr>
        <w:t>es to ensure complete submission of the population</w:t>
      </w:r>
      <w:r w:rsidRPr="00AB059A">
        <w:rPr>
          <w:sz w:val="28"/>
          <w:szCs w:val="28"/>
        </w:rPr>
        <w:t xml:space="preserve"> of the country.  After the report was released, the South Korean government rel</w:t>
      </w:r>
      <w:r w:rsidR="00330765" w:rsidRPr="00AB059A">
        <w:rPr>
          <w:sz w:val="28"/>
          <w:szCs w:val="28"/>
        </w:rPr>
        <w:t>eased a statement that denounced the UN findings, calling them an attempt to undermine the government in their country.  The end of the article detailed experiences that survivors of South Korean prison camps had suffered through.  One of these survivors said that he saw a guard beating a starving woman who had just given birth and then shortly after made her drown her baby.</w:t>
      </w:r>
    </w:p>
    <w:p w:rsidR="00AB059A" w:rsidRPr="00AB059A" w:rsidRDefault="00412A31" w:rsidP="000165E6">
      <w:pPr>
        <w:rPr>
          <w:sz w:val="28"/>
          <w:szCs w:val="28"/>
        </w:rPr>
      </w:pPr>
      <w:r w:rsidRPr="00AB059A">
        <w:rPr>
          <w:sz w:val="28"/>
          <w:szCs w:val="28"/>
        </w:rPr>
        <w:tab/>
        <w:t xml:space="preserve">This article can be related back to the acronym M.A.I.N. that we talked about in class.  A day before the United Nations report was </w:t>
      </w:r>
      <w:r w:rsidR="00AB059A" w:rsidRPr="00AB059A">
        <w:rPr>
          <w:sz w:val="28"/>
          <w:szCs w:val="28"/>
        </w:rPr>
        <w:t>issued;</w:t>
      </w:r>
      <w:r w:rsidRPr="00AB059A">
        <w:rPr>
          <w:sz w:val="28"/>
          <w:szCs w:val="28"/>
        </w:rPr>
        <w:t xml:space="preserve"> the Chinese government released a statement saying that they would not allow </w:t>
      </w:r>
      <w:r w:rsidR="00AB059A" w:rsidRPr="00AB059A">
        <w:rPr>
          <w:sz w:val="28"/>
          <w:szCs w:val="28"/>
        </w:rPr>
        <w:t>human rights charges to be brought before the International Criminal Court, ICC.  Moreover, when the members of the UN were trying to conduct their investigation Chinese officials would not allow them to enter the parts of China that bordered North Korea.  Both of the above actions are a result of the alliance that China and North Korea have with each other.</w:t>
      </w:r>
    </w:p>
    <w:sectPr w:rsidR="00AB059A" w:rsidRPr="00AB05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A0" w:rsidRDefault="008321A0" w:rsidP="000165E6">
      <w:pPr>
        <w:spacing w:after="0" w:line="240" w:lineRule="auto"/>
      </w:pPr>
      <w:r>
        <w:separator/>
      </w:r>
    </w:p>
  </w:endnote>
  <w:endnote w:type="continuationSeparator" w:id="0">
    <w:p w:rsidR="008321A0" w:rsidRDefault="008321A0" w:rsidP="0001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A0" w:rsidRDefault="008321A0" w:rsidP="000165E6">
      <w:pPr>
        <w:spacing w:after="0" w:line="240" w:lineRule="auto"/>
      </w:pPr>
      <w:r>
        <w:separator/>
      </w:r>
    </w:p>
  </w:footnote>
  <w:footnote w:type="continuationSeparator" w:id="0">
    <w:p w:rsidR="008321A0" w:rsidRDefault="008321A0" w:rsidP="00016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E6" w:rsidRPr="000165E6" w:rsidRDefault="000165E6" w:rsidP="000165E6">
    <w:pPr>
      <w:pStyle w:val="Header"/>
      <w:tabs>
        <w:tab w:val="clear" w:pos="4680"/>
      </w:tabs>
      <w:rPr>
        <w:b/>
      </w:rPr>
    </w:pPr>
    <w:r>
      <w:rPr>
        <w:b/>
      </w:rPr>
      <w:t>Name:</w:t>
    </w:r>
    <w:r>
      <w:rPr>
        <w:b/>
      </w:rPr>
      <w:tab/>
      <w:t>Date:</w:t>
    </w:r>
  </w:p>
  <w:p w:rsidR="000165E6" w:rsidRPr="000165E6" w:rsidRDefault="000165E6">
    <w:pPr>
      <w:rPr>
        <w:b/>
      </w:rPr>
    </w:pPr>
    <w:r>
      <w:rPr>
        <w:b/>
      </w:rPr>
      <w:t>Mod: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E6"/>
    <w:rsid w:val="000165E6"/>
    <w:rsid w:val="000252F8"/>
    <w:rsid w:val="000C54E9"/>
    <w:rsid w:val="00170930"/>
    <w:rsid w:val="002305A2"/>
    <w:rsid w:val="00251DED"/>
    <w:rsid w:val="00330765"/>
    <w:rsid w:val="00412A31"/>
    <w:rsid w:val="0056269E"/>
    <w:rsid w:val="008321A0"/>
    <w:rsid w:val="008C5321"/>
    <w:rsid w:val="00A97C91"/>
    <w:rsid w:val="00AB059A"/>
    <w:rsid w:val="00D107C2"/>
    <w:rsid w:val="00F4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E6"/>
  </w:style>
  <w:style w:type="paragraph" w:styleId="Footer">
    <w:name w:val="footer"/>
    <w:basedOn w:val="Normal"/>
    <w:link w:val="FooterChar"/>
    <w:uiPriority w:val="99"/>
    <w:unhideWhenUsed/>
    <w:rsid w:val="00016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E6"/>
  </w:style>
  <w:style w:type="table" w:styleId="TableGrid">
    <w:name w:val="Table Grid"/>
    <w:basedOn w:val="TableNormal"/>
    <w:uiPriority w:val="59"/>
    <w:rsid w:val="00AB0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E6"/>
  </w:style>
  <w:style w:type="paragraph" w:styleId="Footer">
    <w:name w:val="footer"/>
    <w:basedOn w:val="Normal"/>
    <w:link w:val="FooterChar"/>
    <w:uiPriority w:val="99"/>
    <w:unhideWhenUsed/>
    <w:rsid w:val="00016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E6"/>
  </w:style>
  <w:style w:type="table" w:styleId="TableGrid">
    <w:name w:val="Table Grid"/>
    <w:basedOn w:val="TableNormal"/>
    <w:uiPriority w:val="59"/>
    <w:rsid w:val="00AB0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2014-03-04T14:11:00Z</dcterms:created>
  <dcterms:modified xsi:type="dcterms:W3CDTF">2014-03-04T14:11:00Z</dcterms:modified>
</cp:coreProperties>
</file>