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7E2" w:rsidRDefault="002557E2" w:rsidP="002557E2"/>
    <w:p w:rsidR="00C53BB6" w:rsidRPr="00D32E6B" w:rsidRDefault="005F5090" w:rsidP="00C53BB6">
      <w:pPr>
        <w:autoSpaceDE w:val="0"/>
        <w:autoSpaceDN w:val="0"/>
        <w:adjustRightInd w:val="0"/>
        <w:spacing w:after="0" w:line="240" w:lineRule="auto"/>
        <w:rPr>
          <w:rFonts w:ascii="AbadiMT-CondensedLight" w:hAnsi="AbadiMT-CondensedLight" w:cs="AbadiMT-CondensedLight"/>
          <w:color w:val="000000"/>
        </w:rPr>
      </w:pPr>
      <w:r w:rsidRPr="00D32E6B">
        <w:rPr>
          <w:rFonts w:ascii="AbadiMT-CondensedLight" w:hAnsi="AbadiMT-CondensedLight" w:cs="AbadiMT-CondensedLight"/>
          <w:color w:val="000000"/>
        </w:rPr>
        <w:t>WH</w:t>
      </w:r>
      <w:r w:rsidR="00C53BB6" w:rsidRPr="00D32E6B">
        <w:rPr>
          <w:rFonts w:ascii="AbadiMT-CondensedLight" w:hAnsi="AbadiMT-CondensedLight" w:cs="AbadiMT-CondensedLight"/>
          <w:color w:val="000000"/>
        </w:rPr>
        <w:t xml:space="preserve">Y A </w:t>
      </w:r>
      <w:r w:rsidRPr="00D32E6B">
        <w:rPr>
          <w:rFonts w:ascii="AbadiMT-CondensedLight" w:hAnsi="AbadiMT-CondensedLight" w:cs="AbadiMT-CondensedLight"/>
          <w:color w:val="000000"/>
        </w:rPr>
        <w:t>BIL</w:t>
      </w:r>
      <w:r w:rsidR="00C53BB6" w:rsidRPr="00D32E6B">
        <w:rPr>
          <w:rFonts w:ascii="AbadiMT-CondensedLight" w:hAnsi="AbadiMT-CondensedLight" w:cs="AbadiMT-CondensedLight"/>
          <w:color w:val="000000"/>
        </w:rPr>
        <w:t xml:space="preserve">L </w:t>
      </w:r>
      <w:r w:rsidRPr="00D32E6B">
        <w:rPr>
          <w:rFonts w:ascii="AbadiMT-CondensedLight" w:hAnsi="AbadiMT-CondensedLight" w:cs="AbadiMT-CondensedLight"/>
          <w:color w:val="000000"/>
        </w:rPr>
        <w:t>O</w:t>
      </w:r>
      <w:r w:rsidR="00C53BB6" w:rsidRPr="00D32E6B">
        <w:rPr>
          <w:rFonts w:ascii="AbadiMT-CondensedLight" w:hAnsi="AbadiMT-CondensedLight" w:cs="AbadiMT-CondensedLight"/>
          <w:color w:val="000000"/>
        </w:rPr>
        <w:t xml:space="preserve">F </w:t>
      </w:r>
      <w:r w:rsidRPr="00D32E6B">
        <w:rPr>
          <w:rFonts w:ascii="AbadiMT-CondensedLight" w:hAnsi="AbadiMT-CondensedLight" w:cs="AbadiMT-CondensedLight"/>
          <w:color w:val="000000"/>
        </w:rPr>
        <w:t>RIGHTS</w:t>
      </w:r>
      <w:r w:rsidR="00C53BB6" w:rsidRPr="00D32E6B">
        <w:rPr>
          <w:rFonts w:ascii="AbadiMT-CondensedLight" w:hAnsi="AbadiMT-CondensedLight" w:cs="AbadiMT-CondensedLight"/>
          <w:color w:val="000000"/>
        </w:rPr>
        <w:t>?</w:t>
      </w:r>
    </w:p>
    <w:p w:rsidR="005F5090" w:rsidRPr="00D32E6B" w:rsidRDefault="005F5090" w:rsidP="00C53BB6">
      <w:pPr>
        <w:autoSpaceDE w:val="0"/>
        <w:autoSpaceDN w:val="0"/>
        <w:adjustRightInd w:val="0"/>
        <w:spacing w:after="0" w:line="240" w:lineRule="auto"/>
        <w:rPr>
          <w:rFonts w:ascii="AbadiMT-CondensedLight" w:hAnsi="AbadiMT-CondensedLight" w:cs="AbadiMT-CondensedLight"/>
          <w:color w:val="000000"/>
        </w:rPr>
      </w:pPr>
    </w:p>
    <w:p w:rsidR="005F5090" w:rsidRPr="0000186C" w:rsidRDefault="00C53BB6" w:rsidP="0000186C">
      <w:pPr>
        <w:autoSpaceDE w:val="0"/>
        <w:autoSpaceDN w:val="0"/>
        <w:adjustRightInd w:val="0"/>
        <w:spacing w:after="0" w:line="480" w:lineRule="auto"/>
        <w:rPr>
          <w:rFonts w:ascii="AmerigoBT-RomanA" w:hAnsi="AmerigoBT-RomanA" w:cs="AmerigoBT-RomanA"/>
          <w:color w:val="000000"/>
        </w:rPr>
      </w:pPr>
      <w:r w:rsidRPr="00D32E6B">
        <w:rPr>
          <w:rFonts w:ascii="AmerigoBT-RomanA" w:hAnsi="AmerigoBT-RomanA" w:cs="AmerigoBT-RomanA"/>
          <w:color w:val="000000"/>
        </w:rPr>
        <w:t>The Constitution o</w:t>
      </w:r>
      <w:r w:rsidR="00BD3E6E" w:rsidRPr="00D32E6B">
        <w:rPr>
          <w:rFonts w:ascii="AmerigoBT-RomanA" w:hAnsi="AmerigoBT-RomanA" w:cs="AmerigoBT-RomanA"/>
          <w:color w:val="000000"/>
        </w:rPr>
        <w:t xml:space="preserve">f the United States was written during the summer of 1787. That September it </w:t>
      </w:r>
      <w:r w:rsidRPr="00D32E6B">
        <w:rPr>
          <w:rFonts w:ascii="AmerigoBT-RomanA" w:hAnsi="AmerigoBT-RomanA" w:cs="AmerigoBT-RomanA"/>
          <w:color w:val="000000"/>
        </w:rPr>
        <w:t>was sent to the s</w:t>
      </w:r>
      <w:r w:rsidR="00BD3E6E" w:rsidRPr="00D32E6B">
        <w:rPr>
          <w:rFonts w:ascii="AmerigoBT-RomanA" w:hAnsi="AmerigoBT-RomanA" w:cs="AmerigoBT-RomanA"/>
          <w:color w:val="000000"/>
        </w:rPr>
        <w:t xml:space="preserve">tates for ratification. Nine of </w:t>
      </w:r>
      <w:r w:rsidRPr="00D32E6B">
        <w:rPr>
          <w:rFonts w:ascii="AmerigoBT-RomanA" w:hAnsi="AmerigoBT-RomanA" w:cs="AmerigoBT-RomanA"/>
          <w:color w:val="000000"/>
        </w:rPr>
        <w:t>the thirteen states</w:t>
      </w:r>
      <w:r w:rsidR="00BD3E6E" w:rsidRPr="00D32E6B">
        <w:rPr>
          <w:rFonts w:ascii="AmerigoBT-RomanA" w:hAnsi="AmerigoBT-RomanA" w:cs="AmerigoBT-RomanA"/>
          <w:color w:val="000000"/>
        </w:rPr>
        <w:t xml:space="preserve"> would have to ratify it for </w:t>
      </w:r>
      <w:r w:rsidRPr="00D32E6B">
        <w:rPr>
          <w:rFonts w:ascii="AmerigoBT-RomanA" w:hAnsi="AmerigoBT-RomanA" w:cs="AmerigoBT-RomanA"/>
          <w:color w:val="000000"/>
        </w:rPr>
        <w:t>the Constitutio</w:t>
      </w:r>
      <w:r w:rsidR="00BD3E6E" w:rsidRPr="00D32E6B">
        <w:rPr>
          <w:rFonts w:ascii="AmerigoBT-RomanA" w:hAnsi="AmerigoBT-RomanA" w:cs="AmerigoBT-RomanA"/>
          <w:color w:val="000000"/>
        </w:rPr>
        <w:t xml:space="preserve">n to become effective for those </w:t>
      </w:r>
      <w:r w:rsidRPr="00D32E6B">
        <w:rPr>
          <w:rFonts w:ascii="AmerigoBT-RomanA" w:hAnsi="AmerigoBT-RomanA" w:cs="AmerigoBT-RomanA"/>
          <w:color w:val="000000"/>
        </w:rPr>
        <w:t>ratifying states. The future was not certain at all—a debate began amon</w:t>
      </w:r>
      <w:r w:rsidR="00BD3E6E" w:rsidRPr="00D32E6B">
        <w:rPr>
          <w:rFonts w:ascii="AmerigoBT-RomanA" w:hAnsi="AmerigoBT-RomanA" w:cs="AmerigoBT-RomanA"/>
          <w:color w:val="000000"/>
        </w:rPr>
        <w:t xml:space="preserve">g the states over ratification. </w:t>
      </w:r>
      <w:r w:rsidRPr="00D32E6B">
        <w:rPr>
          <w:rFonts w:ascii="AmerigoBT-RomanA" w:hAnsi="AmerigoBT-RomanA" w:cs="AmerigoBT-RomanA"/>
          <w:color w:val="000000"/>
        </w:rPr>
        <w:t>Those who argu</w:t>
      </w:r>
      <w:r w:rsidR="00BD3E6E" w:rsidRPr="00D32E6B">
        <w:rPr>
          <w:rFonts w:ascii="AmerigoBT-RomanA" w:hAnsi="AmerigoBT-RomanA" w:cs="AmerigoBT-RomanA"/>
          <w:color w:val="000000"/>
        </w:rPr>
        <w:t xml:space="preserve">ed that the Constitution should </w:t>
      </w:r>
      <w:r w:rsidRPr="00D32E6B">
        <w:rPr>
          <w:rFonts w:ascii="AmerigoBT-RomanA" w:hAnsi="AmerigoBT-RomanA" w:cs="AmerigoBT-RomanA"/>
          <w:color w:val="000000"/>
        </w:rPr>
        <w:t>be approved were called Federa</w:t>
      </w:r>
      <w:r w:rsidR="00BD3E6E" w:rsidRPr="00D32E6B">
        <w:rPr>
          <w:rFonts w:ascii="AmerigoBT-RomanA" w:hAnsi="AmerigoBT-RomanA" w:cs="AmerigoBT-RomanA"/>
          <w:color w:val="000000"/>
        </w:rPr>
        <w:t xml:space="preserve">lists; those who argued against it were called Anti-Federalists. </w:t>
      </w:r>
      <w:r w:rsidRPr="00D32E6B">
        <w:rPr>
          <w:rFonts w:ascii="AmerigoBT-RomanA" w:hAnsi="AmerigoBT-RomanA" w:cs="AmerigoBT-RomanA"/>
          <w:color w:val="000000"/>
        </w:rPr>
        <w:t xml:space="preserve">One of the many points </w:t>
      </w:r>
      <w:r w:rsidR="00BD3E6E" w:rsidRPr="00D32E6B">
        <w:rPr>
          <w:rFonts w:ascii="AmerigoBT-RomanA" w:hAnsi="AmerigoBT-RomanA" w:cs="AmerigoBT-RomanA"/>
          <w:color w:val="000000"/>
        </w:rPr>
        <w:t xml:space="preserve">of contention between these two groups was the </w:t>
      </w:r>
      <w:r w:rsidRPr="00D32E6B">
        <w:rPr>
          <w:rFonts w:ascii="AmerigoBT-RomanA" w:hAnsi="AmerigoBT-RomanA" w:cs="AmerigoBT-RomanA"/>
          <w:color w:val="000000"/>
        </w:rPr>
        <w:t>Constitution’</w:t>
      </w:r>
      <w:r w:rsidR="00BD3E6E" w:rsidRPr="00D32E6B">
        <w:rPr>
          <w:rFonts w:ascii="AmerigoBT-RomanA" w:hAnsi="AmerigoBT-RomanA" w:cs="AmerigoBT-RomanA"/>
          <w:color w:val="000000"/>
        </w:rPr>
        <w:t xml:space="preserve">s lack of a bill of rights. A bill of rights </w:t>
      </w:r>
      <w:r w:rsidRPr="00D32E6B">
        <w:rPr>
          <w:rFonts w:ascii="AmerigoBT-RomanA" w:hAnsi="AmerigoBT-RomanA" w:cs="AmerigoBT-RomanA"/>
          <w:color w:val="000000"/>
        </w:rPr>
        <w:t>would place specific limits</w:t>
      </w:r>
      <w:r w:rsidR="0000186C">
        <w:rPr>
          <w:rFonts w:ascii="AmerigoBT-RomanA" w:hAnsi="AmerigoBT-RomanA" w:cs="AmerigoBT-RomanA"/>
          <w:color w:val="000000"/>
        </w:rPr>
        <w:t xml:space="preserve"> </w:t>
      </w:r>
      <w:r w:rsidR="00BD3E6E" w:rsidRPr="00D32E6B">
        <w:rPr>
          <w:rFonts w:ascii="AmerigoBT-RomanA" w:hAnsi="AmerigoBT-RomanA" w:cs="AmerigoBT-RomanA"/>
          <w:color w:val="000000"/>
        </w:rPr>
        <w:t xml:space="preserve">on government power. </w:t>
      </w:r>
      <w:r w:rsidRPr="00D32E6B">
        <w:rPr>
          <w:rFonts w:ascii="AmerigoBT-RomanA" w:hAnsi="AmerigoBT-RomanA" w:cs="AmerigoBT-RomanA"/>
          <w:color w:val="000000"/>
        </w:rPr>
        <w:t>Federalists ar</w:t>
      </w:r>
      <w:r w:rsidR="00BD3E6E" w:rsidRPr="00D32E6B">
        <w:rPr>
          <w:rFonts w:ascii="AmerigoBT-RomanA" w:hAnsi="AmerigoBT-RomanA" w:cs="AmerigoBT-RomanA"/>
          <w:color w:val="000000"/>
        </w:rPr>
        <w:t xml:space="preserve">gued that the Constitution did not need a bill of rights, because the people and the states kept any powers not given to the </w:t>
      </w:r>
      <w:r w:rsidR="0000186C">
        <w:rPr>
          <w:rFonts w:ascii="AmerigoBT-RomanA" w:hAnsi="AmerigoBT-RomanA" w:cs="AmerigoBT-RomanA"/>
          <w:color w:val="000000"/>
        </w:rPr>
        <w:t xml:space="preserve">federal government. </w:t>
      </w:r>
      <w:r w:rsidRPr="00D32E6B">
        <w:rPr>
          <w:rFonts w:ascii="AmerigoBT-RomanA" w:hAnsi="AmerigoBT-RomanA" w:cs="AmerigoBT-RomanA"/>
          <w:color w:val="000000"/>
        </w:rPr>
        <w:t>Anti-Federalists</w:t>
      </w:r>
      <w:r w:rsidR="00BD3E6E" w:rsidRPr="00D32E6B">
        <w:rPr>
          <w:rFonts w:ascii="AmerigoBT-RomanA" w:hAnsi="AmerigoBT-RomanA" w:cs="AmerigoBT-RomanA"/>
          <w:color w:val="000000"/>
        </w:rPr>
        <w:t xml:space="preserve"> held that a bill of rights was </w:t>
      </w:r>
      <w:r w:rsidRPr="00D32E6B">
        <w:rPr>
          <w:rFonts w:ascii="AmerigoBT-RomanA" w:hAnsi="AmerigoBT-RomanA" w:cs="AmerigoBT-RomanA"/>
          <w:color w:val="000000"/>
        </w:rPr>
        <w:t>necessary t</w:t>
      </w:r>
      <w:r w:rsidR="0000186C">
        <w:rPr>
          <w:rFonts w:ascii="AmerigoBT-RomanA" w:hAnsi="AmerigoBT-RomanA" w:cs="AmerigoBT-RomanA"/>
          <w:color w:val="000000"/>
        </w:rPr>
        <w:t xml:space="preserve">o safeguard individual liberty. </w:t>
      </w:r>
      <w:r w:rsidRPr="00D32E6B">
        <w:rPr>
          <w:rFonts w:ascii="AmerigoBT-RomanA" w:hAnsi="AmerigoBT-RomanA" w:cs="AmerigoBT-RomanA"/>
          <w:color w:val="000000"/>
        </w:rPr>
        <w:t>Many of the state co</w:t>
      </w:r>
      <w:r w:rsidR="00BD3E6E" w:rsidRPr="00D32E6B">
        <w:rPr>
          <w:rFonts w:ascii="AmerigoBT-RomanA" w:hAnsi="AmerigoBT-RomanA" w:cs="AmerigoBT-RomanA"/>
          <w:color w:val="000000"/>
        </w:rPr>
        <w:t xml:space="preserve">nventions ratified the </w:t>
      </w:r>
      <w:r w:rsidRPr="00D32E6B">
        <w:rPr>
          <w:rFonts w:ascii="AmerigoBT-RomanA" w:hAnsi="AmerigoBT-RomanA" w:cs="AmerigoBT-RomanA"/>
          <w:color w:val="000000"/>
        </w:rPr>
        <w:t>Constitu</w:t>
      </w:r>
      <w:r w:rsidR="00BD3E6E" w:rsidRPr="00D32E6B">
        <w:rPr>
          <w:rFonts w:ascii="AmerigoBT-RomanA" w:hAnsi="AmerigoBT-RomanA" w:cs="AmerigoBT-RomanA"/>
          <w:color w:val="000000"/>
        </w:rPr>
        <w:t xml:space="preserve">tion, but called for amendments </w:t>
      </w:r>
      <w:r w:rsidRPr="00D32E6B">
        <w:rPr>
          <w:rFonts w:ascii="AmerigoBT-RomanA" w:hAnsi="AmerigoBT-RomanA" w:cs="AmerigoBT-RomanA"/>
          <w:color w:val="000000"/>
        </w:rPr>
        <w:t>specifically pr</w:t>
      </w:r>
      <w:r w:rsidR="00BD3E6E" w:rsidRPr="00D32E6B">
        <w:rPr>
          <w:rFonts w:ascii="AmerigoBT-RomanA" w:hAnsi="AmerigoBT-RomanA" w:cs="AmerigoBT-RomanA"/>
          <w:color w:val="000000"/>
        </w:rPr>
        <w:t xml:space="preserve">otecting individual rights from </w:t>
      </w:r>
      <w:r w:rsidRPr="00D32E6B">
        <w:rPr>
          <w:rFonts w:ascii="AmerigoBT-RomanA" w:hAnsi="AmerigoBT-RomanA" w:cs="AmerigoBT-RomanA"/>
          <w:color w:val="000000"/>
        </w:rPr>
        <w:t>abridgement</w:t>
      </w:r>
      <w:r w:rsidR="0000186C">
        <w:rPr>
          <w:rFonts w:ascii="AmerigoBT-RomanA" w:hAnsi="AmerigoBT-RomanA" w:cs="AmerigoBT-RomanA"/>
          <w:color w:val="000000"/>
        </w:rPr>
        <w:t xml:space="preserve"> by the federal government. The </w:t>
      </w:r>
      <w:r w:rsidRPr="00D32E6B">
        <w:rPr>
          <w:rFonts w:ascii="AmerigoBT-RomanA" w:hAnsi="AmerigoBT-RomanA" w:cs="AmerigoBT-RomanA"/>
          <w:color w:val="000000"/>
        </w:rPr>
        <w:t>debate raged fo</w:t>
      </w:r>
      <w:r w:rsidR="00BD3E6E" w:rsidRPr="00D32E6B">
        <w:rPr>
          <w:rFonts w:ascii="AmerigoBT-RomanA" w:hAnsi="AmerigoBT-RomanA" w:cs="AmerigoBT-RomanA"/>
          <w:color w:val="000000"/>
        </w:rPr>
        <w:t xml:space="preserve">r months. By June of 1788, nine </w:t>
      </w:r>
      <w:r w:rsidRPr="00D32E6B">
        <w:rPr>
          <w:rFonts w:ascii="AmerigoBT-RomanA" w:hAnsi="AmerigoBT-RomanA" w:cs="AmerigoBT-RomanA"/>
          <w:color w:val="000000"/>
        </w:rPr>
        <w:t>states had rati</w:t>
      </w:r>
      <w:r w:rsidR="00BD3E6E" w:rsidRPr="00D32E6B">
        <w:rPr>
          <w:rFonts w:ascii="AmerigoBT-RomanA" w:hAnsi="AmerigoBT-RomanA" w:cs="AmerigoBT-RomanA"/>
          <w:color w:val="000000"/>
        </w:rPr>
        <w:t xml:space="preserve">fied the Constitution, ensuring </w:t>
      </w:r>
      <w:r w:rsidRPr="00D32E6B">
        <w:rPr>
          <w:rFonts w:ascii="AmerigoBT-RomanA" w:hAnsi="AmerigoBT-RomanA" w:cs="AmerigoBT-RomanA"/>
          <w:color w:val="000000"/>
        </w:rPr>
        <w:t>it would go int</w:t>
      </w:r>
      <w:r w:rsidR="00BD3E6E" w:rsidRPr="00D32E6B">
        <w:rPr>
          <w:rFonts w:ascii="AmerigoBT-RomanA" w:hAnsi="AmerigoBT-RomanA" w:cs="AmerigoBT-RomanA"/>
          <w:color w:val="000000"/>
        </w:rPr>
        <w:t xml:space="preserve">o effect for those nine states. </w:t>
      </w:r>
      <w:r w:rsidRPr="00D32E6B">
        <w:rPr>
          <w:rFonts w:ascii="AmerigoBT-RomanA" w:hAnsi="AmerigoBT-RomanA" w:cs="AmerigoBT-RomanA"/>
          <w:color w:val="000000"/>
        </w:rPr>
        <w:t>However, key st</w:t>
      </w:r>
      <w:r w:rsidR="00BD3E6E" w:rsidRPr="00D32E6B">
        <w:rPr>
          <w:rFonts w:ascii="AmerigoBT-RomanA" w:hAnsi="AmerigoBT-RomanA" w:cs="AmerigoBT-RomanA"/>
          <w:color w:val="000000"/>
        </w:rPr>
        <w:t xml:space="preserve">ates including Virginia and New </w:t>
      </w:r>
      <w:r w:rsidRPr="00D32E6B">
        <w:rPr>
          <w:rFonts w:ascii="AmerigoBT-RomanA" w:hAnsi="AmerigoBT-RomanA" w:cs="AmerigoBT-RomanA"/>
          <w:color w:val="000000"/>
        </w:rPr>
        <w:t>York had not ratifie</w:t>
      </w:r>
      <w:r w:rsidR="00BD3E6E" w:rsidRPr="00D32E6B">
        <w:rPr>
          <w:rFonts w:ascii="AmerigoBT-RomanA" w:hAnsi="AmerigoBT-RomanA" w:cs="AmerigoBT-RomanA"/>
          <w:color w:val="000000"/>
        </w:rPr>
        <w:t xml:space="preserve">d. James Madison, the principal </w:t>
      </w:r>
      <w:r w:rsidRPr="00D32E6B">
        <w:rPr>
          <w:rFonts w:ascii="AmerigoBT-RomanA" w:hAnsi="AmerigoBT-RomanA" w:cs="AmerigoBT-RomanA"/>
          <w:color w:val="000000"/>
        </w:rPr>
        <w:t>author of the Const</w:t>
      </w:r>
      <w:r w:rsidR="00852BC1" w:rsidRPr="00D32E6B">
        <w:rPr>
          <w:rFonts w:ascii="AmerigoBT-RomanA" w:hAnsi="AmerigoBT-RomanA" w:cs="AmerigoBT-RomanA"/>
          <w:color w:val="000000"/>
        </w:rPr>
        <w:t xml:space="preserve">itution, knew that grave doubts </w:t>
      </w:r>
      <w:r w:rsidRPr="00D32E6B">
        <w:rPr>
          <w:rFonts w:ascii="AmerigoBT-RomanA" w:hAnsi="AmerigoBT-RomanA" w:cs="AmerigoBT-RomanA"/>
          <w:color w:val="000000"/>
        </w:rPr>
        <w:t>would be cast on t</w:t>
      </w:r>
      <w:r w:rsidR="00852BC1" w:rsidRPr="00D32E6B">
        <w:rPr>
          <w:rFonts w:ascii="AmerigoBT-RomanA" w:hAnsi="AmerigoBT-RomanA" w:cs="AmerigoBT-RomanA"/>
          <w:color w:val="000000"/>
        </w:rPr>
        <w:t xml:space="preserve">he Constitution if those states </w:t>
      </w:r>
      <w:r w:rsidRPr="00D32E6B">
        <w:rPr>
          <w:rFonts w:ascii="AmerigoBT-RomanA" w:hAnsi="AmerigoBT-RomanA" w:cs="AmerigoBT-RomanA"/>
          <w:color w:val="000000"/>
        </w:rPr>
        <w:t>(the home states of s</w:t>
      </w:r>
      <w:r w:rsidR="00852BC1" w:rsidRPr="00D32E6B">
        <w:rPr>
          <w:rFonts w:ascii="AmerigoBT-RomanA" w:hAnsi="AmerigoBT-RomanA" w:cs="AmerigoBT-RomanA"/>
          <w:color w:val="000000"/>
        </w:rPr>
        <w:t xml:space="preserve">everal of its chief architects, </w:t>
      </w:r>
      <w:r w:rsidRPr="00D32E6B">
        <w:rPr>
          <w:rFonts w:ascii="AmerigoBT-RomanA" w:hAnsi="AmerigoBT-RomanA" w:cs="AmerigoBT-RomanA"/>
          <w:color w:val="000000"/>
        </w:rPr>
        <w:t>including Mad</w:t>
      </w:r>
      <w:r w:rsidR="00852BC1" w:rsidRPr="00D32E6B">
        <w:rPr>
          <w:rFonts w:ascii="AmerigoBT-RomanA" w:hAnsi="AmerigoBT-RomanA" w:cs="AmerigoBT-RomanA"/>
          <w:color w:val="000000"/>
        </w:rPr>
        <w:t xml:space="preserve">ison himself) did not adopt it. </w:t>
      </w:r>
      <w:r w:rsidRPr="00D32E6B">
        <w:rPr>
          <w:rFonts w:ascii="AmerigoBT-RomanA" w:hAnsi="AmerigoBT-RomanA" w:cs="AmerigoBT-RomanA"/>
          <w:color w:val="000000"/>
        </w:rPr>
        <w:t>During the ratific</w:t>
      </w:r>
      <w:r w:rsidR="00852BC1" w:rsidRPr="00D32E6B">
        <w:rPr>
          <w:rFonts w:ascii="AmerigoBT-RomanA" w:hAnsi="AmerigoBT-RomanA" w:cs="AmerigoBT-RomanA"/>
          <w:color w:val="000000"/>
        </w:rPr>
        <w:t xml:space="preserve">ation debate in Virginia, James </w:t>
      </w:r>
      <w:r w:rsidRPr="00D32E6B">
        <w:rPr>
          <w:rFonts w:ascii="AmerigoBT-RomanA" w:hAnsi="AmerigoBT-RomanA" w:cs="AmerigoBT-RomanA"/>
          <w:color w:val="000000"/>
        </w:rPr>
        <w:t>Madison promised</w:t>
      </w:r>
      <w:r w:rsidR="0000186C">
        <w:rPr>
          <w:rFonts w:ascii="AmerigoBT-RomanA" w:hAnsi="AmerigoBT-RomanA" w:cs="AmerigoBT-RomanA"/>
          <w:color w:val="000000"/>
        </w:rPr>
        <w:t xml:space="preserve"> that a bill of rights would be </w:t>
      </w:r>
      <w:r w:rsidRPr="00D32E6B">
        <w:rPr>
          <w:rFonts w:ascii="AmerigoBT-RomanA" w:hAnsi="AmerigoBT-RomanA" w:cs="AmerigoBT-RomanA"/>
          <w:color w:val="000000"/>
        </w:rPr>
        <w:t>added after ratifica</w:t>
      </w:r>
      <w:r w:rsidR="00852BC1" w:rsidRPr="00D32E6B">
        <w:rPr>
          <w:rFonts w:ascii="AmerigoBT-RomanA" w:hAnsi="AmerigoBT-RomanA" w:cs="AmerigoBT-RomanA"/>
          <w:color w:val="000000"/>
        </w:rPr>
        <w:t xml:space="preserve">tion. His promise reassured the </w:t>
      </w:r>
      <w:r w:rsidRPr="00D32E6B">
        <w:rPr>
          <w:rFonts w:ascii="AmerigoBT-RomanA" w:hAnsi="AmerigoBT-RomanA" w:cs="AmerigoBT-RomanA"/>
          <w:color w:val="000000"/>
        </w:rPr>
        <w:t>convention and the Constit</w:t>
      </w:r>
      <w:r w:rsidR="00852BC1" w:rsidRPr="00D32E6B">
        <w:rPr>
          <w:rFonts w:ascii="AmerigoBT-RomanA" w:hAnsi="AmerigoBT-RomanA" w:cs="AmerigoBT-RomanA"/>
          <w:color w:val="000000"/>
        </w:rPr>
        <w:t xml:space="preserve">ution was approved in </w:t>
      </w:r>
      <w:r w:rsidRPr="00D32E6B">
        <w:rPr>
          <w:rFonts w:ascii="AmerigoBT-RomanA" w:hAnsi="AmerigoBT-RomanA" w:cs="AmerigoBT-RomanA"/>
          <w:color w:val="000000"/>
        </w:rPr>
        <w:t xml:space="preserve">that state by the </w:t>
      </w:r>
      <w:r w:rsidR="00852BC1" w:rsidRPr="00D32E6B">
        <w:rPr>
          <w:rFonts w:ascii="AmerigoBT-RomanA" w:hAnsi="AmerigoBT-RomanA" w:cs="AmerigoBT-RomanA"/>
          <w:color w:val="000000"/>
        </w:rPr>
        <w:t xml:space="preserve">narrowest margin. New York soon </w:t>
      </w:r>
      <w:r w:rsidRPr="00D32E6B">
        <w:rPr>
          <w:rFonts w:ascii="AmerigoBT-RomanA" w:hAnsi="AmerigoBT-RomanA" w:cs="AmerigoBT-RomanA"/>
          <w:color w:val="000000"/>
        </w:rPr>
        <w:t>followed, but</w:t>
      </w:r>
      <w:r w:rsidR="00852BC1" w:rsidRPr="00D32E6B">
        <w:rPr>
          <w:rFonts w:ascii="AmerigoBT-RomanA" w:hAnsi="AmerigoBT-RomanA" w:cs="AmerigoBT-RomanA"/>
          <w:color w:val="000000"/>
        </w:rPr>
        <w:t xml:space="preserve"> submitted proposed amendments. </w:t>
      </w:r>
      <w:r w:rsidRPr="00D32E6B">
        <w:rPr>
          <w:rFonts w:ascii="AmerigoBT-RomanA" w:hAnsi="AmerigoBT-RomanA" w:cs="AmerigoBT-RomanA"/>
          <w:color w:val="000000"/>
        </w:rPr>
        <w:t>Two states, R</w:t>
      </w:r>
      <w:r w:rsidR="00852BC1" w:rsidRPr="00D32E6B">
        <w:rPr>
          <w:rFonts w:ascii="AmerigoBT-RomanA" w:hAnsi="AmerigoBT-RomanA" w:cs="AmerigoBT-RomanA"/>
          <w:color w:val="000000"/>
        </w:rPr>
        <w:t xml:space="preserve">hode Island and North Carolina, </w:t>
      </w:r>
      <w:r w:rsidRPr="00D32E6B">
        <w:rPr>
          <w:rFonts w:ascii="AmerigoBT-RomanA" w:hAnsi="AmerigoBT-RomanA" w:cs="AmerigoBT-RomanA"/>
          <w:color w:val="000000"/>
        </w:rPr>
        <w:t>refused to r</w:t>
      </w:r>
      <w:r w:rsidR="00852BC1" w:rsidRPr="00D32E6B">
        <w:rPr>
          <w:rFonts w:ascii="AmerigoBT-RomanA" w:hAnsi="AmerigoBT-RomanA" w:cs="AmerigoBT-RomanA"/>
          <w:color w:val="000000"/>
        </w:rPr>
        <w:t xml:space="preserve">atify without a bill of rights. Though the Federalists enjoyed a majority in </w:t>
      </w:r>
      <w:r w:rsidRPr="00D32E6B">
        <w:rPr>
          <w:rFonts w:ascii="AmerigoBT-RomanA" w:hAnsi="AmerigoBT-RomanA" w:cs="AmerigoBT-RomanA"/>
          <w:color w:val="000000"/>
        </w:rPr>
        <w:t>Congr</w:t>
      </w:r>
      <w:r w:rsidR="00852BC1" w:rsidRPr="00D32E6B">
        <w:rPr>
          <w:rFonts w:ascii="AmerigoBT-RomanA" w:hAnsi="AmerigoBT-RomanA" w:cs="AmerigoBT-RomanA"/>
          <w:color w:val="000000"/>
        </w:rPr>
        <w:t xml:space="preserve">ess, it was clear that the people wanted a bill of rights. A year later in June of 1789, James Madison proposed a series of amendments to be debated in the first Congress. Madison, then a member of the US House of Representatives, went through </w:t>
      </w:r>
      <w:r w:rsidRPr="00D32E6B">
        <w:rPr>
          <w:rFonts w:ascii="AmerigoBT-RomanA" w:hAnsi="AmerigoBT-RomanA" w:cs="AmerigoBT-RomanA"/>
          <w:color w:val="000000"/>
        </w:rPr>
        <w:t>the Constitu</w:t>
      </w:r>
      <w:r w:rsidR="0000186C">
        <w:rPr>
          <w:rFonts w:ascii="AmerigoBT-RomanA" w:hAnsi="AmerigoBT-RomanA" w:cs="AmerigoBT-RomanA"/>
          <w:color w:val="000000"/>
        </w:rPr>
        <w:t xml:space="preserve">tion itself, making </w:t>
      </w:r>
      <w:r w:rsidR="00852BC1" w:rsidRPr="00D32E6B">
        <w:rPr>
          <w:rFonts w:ascii="AmerigoBT-RomanA" w:hAnsi="AmerigoBT-RomanA" w:cs="AmerigoBT-RomanA"/>
          <w:color w:val="000000"/>
        </w:rPr>
        <w:t xml:space="preserve">changes where he thought most appropriate. But several </w:t>
      </w:r>
      <w:r w:rsidR="00852BC1" w:rsidRPr="00D32E6B">
        <w:rPr>
          <w:rFonts w:ascii="AmerigoBT-RomanA" w:hAnsi="AmerigoBT-RomanA" w:cs="AmerigoBT-RomanA"/>
          <w:color w:val="000000"/>
        </w:rPr>
        <w:lastRenderedPageBreak/>
        <w:t xml:space="preserve">Representatives, led by Roger </w:t>
      </w:r>
      <w:r w:rsidRPr="00D32E6B">
        <w:rPr>
          <w:rFonts w:ascii="AmerigoBT-RomanA" w:hAnsi="AmerigoBT-RomanA" w:cs="AmerigoBT-RomanA"/>
          <w:color w:val="000000"/>
        </w:rPr>
        <w:t>Sherman, objected</w:t>
      </w:r>
      <w:r w:rsidR="00852BC1" w:rsidRPr="00D32E6B">
        <w:rPr>
          <w:rFonts w:ascii="AmerigoBT-RomanA" w:hAnsi="AmerigoBT-RomanA" w:cs="AmerigoBT-RomanA"/>
          <w:color w:val="000000"/>
        </w:rPr>
        <w:t xml:space="preserve"> that Congress had no authority </w:t>
      </w:r>
      <w:r w:rsidRPr="00D32E6B">
        <w:rPr>
          <w:rFonts w:ascii="AmerigoBT-RomanA" w:hAnsi="AmerigoBT-RomanA" w:cs="AmerigoBT-RomanA"/>
          <w:color w:val="000000"/>
        </w:rPr>
        <w:t>to change the word</w:t>
      </w:r>
      <w:r w:rsidR="00852BC1" w:rsidRPr="00D32E6B">
        <w:rPr>
          <w:rFonts w:ascii="AmerigoBT-RomanA" w:hAnsi="AmerigoBT-RomanA" w:cs="AmerigoBT-RomanA"/>
          <w:color w:val="000000"/>
        </w:rPr>
        <w:t xml:space="preserve">ing of the Constitution itself. </w:t>
      </w:r>
      <w:r w:rsidRPr="00D32E6B">
        <w:rPr>
          <w:rFonts w:ascii="AmerigoBT-RomanA" w:hAnsi="AmerigoBT-RomanA" w:cs="AmerigoBT-RomanA"/>
          <w:color w:val="000000"/>
        </w:rPr>
        <w:t>Therefore, Madison’</w:t>
      </w:r>
      <w:r w:rsidR="00852BC1" w:rsidRPr="00D32E6B">
        <w:rPr>
          <w:rFonts w:ascii="AmerigoBT-RomanA" w:hAnsi="AmerigoBT-RomanA" w:cs="AmerigoBT-RomanA"/>
          <w:color w:val="000000"/>
        </w:rPr>
        <w:t xml:space="preserve">s changes were presented as a </w:t>
      </w:r>
      <w:r w:rsidRPr="00D32E6B">
        <w:rPr>
          <w:rFonts w:ascii="AmerigoBT-RomanA" w:hAnsi="AmerigoBT-RomanA" w:cs="AmerigoBT-RomanA"/>
          <w:color w:val="000000"/>
        </w:rPr>
        <w:t>list of amendments</w:t>
      </w:r>
      <w:r w:rsidR="00852BC1" w:rsidRPr="00D32E6B">
        <w:rPr>
          <w:rFonts w:ascii="AmerigoBT-RomanA" w:hAnsi="AmerigoBT-RomanA" w:cs="AmerigoBT-RomanA"/>
          <w:color w:val="000000"/>
        </w:rPr>
        <w:t xml:space="preserve"> that would follow Article VII. </w:t>
      </w:r>
      <w:r w:rsidRPr="00D32E6B">
        <w:rPr>
          <w:rFonts w:ascii="AmerigoBT-RomanA" w:hAnsi="AmerigoBT-RomanA" w:cs="AmerigoBT-RomanA"/>
          <w:color w:val="000000"/>
        </w:rPr>
        <w:t>The House ap</w:t>
      </w:r>
      <w:r w:rsidR="0000186C">
        <w:rPr>
          <w:rFonts w:ascii="AmerigoBT-RomanA" w:hAnsi="AmerigoBT-RomanA" w:cs="AmerigoBT-RomanA"/>
          <w:color w:val="000000"/>
        </w:rPr>
        <w:t xml:space="preserve">proved seventeen amendments. Of </w:t>
      </w:r>
      <w:r w:rsidRPr="00D32E6B">
        <w:rPr>
          <w:rFonts w:ascii="AmerigoBT-RomanA" w:hAnsi="AmerigoBT-RomanA" w:cs="AmerigoBT-RomanA"/>
          <w:color w:val="000000"/>
        </w:rPr>
        <w:t>these sevente</w:t>
      </w:r>
      <w:r w:rsidR="00852BC1" w:rsidRPr="00D32E6B">
        <w:rPr>
          <w:rFonts w:ascii="AmerigoBT-RomanA" w:hAnsi="AmerigoBT-RomanA" w:cs="AmerigoBT-RomanA"/>
          <w:color w:val="000000"/>
        </w:rPr>
        <w:t xml:space="preserve">en, the Senate approved twelve. </w:t>
      </w:r>
      <w:r w:rsidRPr="00D32E6B">
        <w:rPr>
          <w:rFonts w:ascii="AmerigoBT-RomanA" w:hAnsi="AmerigoBT-RomanA" w:cs="AmerigoBT-RomanA"/>
          <w:color w:val="000000"/>
        </w:rPr>
        <w:t xml:space="preserve">Those twelve were </w:t>
      </w:r>
      <w:r w:rsidR="00852BC1" w:rsidRPr="00D32E6B">
        <w:rPr>
          <w:rFonts w:ascii="AmerigoBT-RomanA" w:hAnsi="AmerigoBT-RomanA" w:cs="AmerigoBT-RomanA"/>
          <w:color w:val="000000"/>
        </w:rPr>
        <w:t xml:space="preserve">sent to the states for approval </w:t>
      </w:r>
      <w:r w:rsidRPr="00D32E6B">
        <w:rPr>
          <w:rFonts w:ascii="AmerigoBT-RomanA" w:hAnsi="AmerigoBT-RomanA" w:cs="AmerigoBT-RomanA"/>
          <w:color w:val="000000"/>
        </w:rPr>
        <w:t xml:space="preserve">in August of </w:t>
      </w:r>
      <w:r w:rsidR="00852BC1" w:rsidRPr="00D32E6B">
        <w:rPr>
          <w:rFonts w:ascii="AmerigoBT-RomanA" w:hAnsi="AmerigoBT-RomanA" w:cs="AmerigoBT-RomanA"/>
          <w:color w:val="000000"/>
        </w:rPr>
        <w:t xml:space="preserve">1789. Of those twelve, ten were </w:t>
      </w:r>
      <w:r w:rsidRPr="00D32E6B">
        <w:rPr>
          <w:rFonts w:ascii="AmerigoBT-RomanA" w:hAnsi="AmerigoBT-RomanA" w:cs="AmerigoBT-RomanA"/>
          <w:color w:val="000000"/>
        </w:rPr>
        <w:t>quickly approved (or, ratified). Virginia’s legislature</w:t>
      </w:r>
      <w:r w:rsidR="00852BC1" w:rsidRPr="00D32E6B">
        <w:rPr>
          <w:rFonts w:ascii="AmerigoBT-RomanA" w:hAnsi="AmerigoBT-RomanA" w:cs="AmerigoBT-RomanA"/>
          <w:color w:val="000000"/>
        </w:rPr>
        <w:t xml:space="preserve"> </w:t>
      </w:r>
      <w:r w:rsidRPr="00D32E6B">
        <w:rPr>
          <w:rFonts w:ascii="AmerigoBT-RomanA" w:hAnsi="AmerigoBT-RomanA" w:cs="AmerigoBT-RomanA"/>
          <w:color w:val="000000"/>
        </w:rPr>
        <w:t>became the last to ratify the amendments on</w:t>
      </w:r>
      <w:r w:rsidR="00852BC1" w:rsidRPr="00D32E6B">
        <w:rPr>
          <w:rFonts w:ascii="AmerigoBT-RomanA" w:hAnsi="AmerigoBT-RomanA" w:cs="AmerigoBT-RomanA"/>
          <w:color w:val="000000"/>
        </w:rPr>
        <w:t xml:space="preserve"> </w:t>
      </w:r>
      <w:r w:rsidR="0000186C">
        <w:rPr>
          <w:rFonts w:ascii="AmerigoBT-RomanA" w:hAnsi="AmerigoBT-RomanA" w:cs="AmerigoBT-RomanA"/>
          <w:color w:val="000000"/>
        </w:rPr>
        <w:t xml:space="preserve">December 15, 1791. </w:t>
      </w:r>
      <w:r w:rsidRPr="00D32E6B">
        <w:rPr>
          <w:rFonts w:ascii="AmerigoBT-RomanA" w:hAnsi="AmerigoBT-RomanA" w:cs="AmerigoBT-RomanA"/>
          <w:color w:val="000000"/>
        </w:rPr>
        <w:t>The Bill of Rights is</w:t>
      </w:r>
      <w:r w:rsidR="00852BC1" w:rsidRPr="00D32E6B">
        <w:rPr>
          <w:rFonts w:ascii="AmerigoBT-RomanA" w:hAnsi="AmerigoBT-RomanA" w:cs="AmerigoBT-RomanA"/>
          <w:color w:val="000000"/>
        </w:rPr>
        <w:t xml:space="preserve"> a list of limits on government </w:t>
      </w:r>
      <w:r w:rsidRPr="00D32E6B">
        <w:rPr>
          <w:rFonts w:ascii="AmerigoBT-RomanA" w:hAnsi="AmerigoBT-RomanA" w:cs="AmerigoBT-RomanA"/>
          <w:color w:val="000000"/>
        </w:rPr>
        <w:t>power. For exampl</w:t>
      </w:r>
      <w:r w:rsidR="00852BC1" w:rsidRPr="00D32E6B">
        <w:rPr>
          <w:rFonts w:ascii="AmerigoBT-RomanA" w:hAnsi="AmerigoBT-RomanA" w:cs="AmerigoBT-RomanA"/>
          <w:color w:val="000000"/>
        </w:rPr>
        <w:t xml:space="preserve">e, what the Founders saw as the </w:t>
      </w:r>
      <w:r w:rsidRPr="00D32E6B">
        <w:rPr>
          <w:rFonts w:ascii="AmerigoBT-RomanA" w:hAnsi="AmerigoBT-RomanA" w:cs="AmerigoBT-RomanA"/>
          <w:color w:val="000000"/>
        </w:rPr>
        <w:t>natural right of i</w:t>
      </w:r>
      <w:r w:rsidR="00852BC1" w:rsidRPr="00D32E6B">
        <w:rPr>
          <w:rFonts w:ascii="AmerigoBT-RomanA" w:hAnsi="AmerigoBT-RomanA" w:cs="AmerigoBT-RomanA"/>
          <w:color w:val="000000"/>
        </w:rPr>
        <w:t xml:space="preserve">ndividuals to speak and worship </w:t>
      </w:r>
      <w:r w:rsidRPr="00D32E6B">
        <w:rPr>
          <w:rFonts w:ascii="AmerigoBT-RomanA" w:hAnsi="AmerigoBT-RomanA" w:cs="AmerigoBT-RomanA"/>
          <w:color w:val="000000"/>
        </w:rPr>
        <w:t>freely was protected by the First Amendment’</w:t>
      </w:r>
      <w:r w:rsidR="00852BC1" w:rsidRPr="00D32E6B">
        <w:rPr>
          <w:rFonts w:ascii="AmerigoBT-RomanA" w:hAnsi="AmerigoBT-RomanA" w:cs="AmerigoBT-RomanA"/>
          <w:color w:val="000000"/>
        </w:rPr>
        <w:t xml:space="preserve">s </w:t>
      </w:r>
      <w:r w:rsidRPr="00D32E6B">
        <w:rPr>
          <w:rFonts w:ascii="AmerigoBT-RomanA" w:hAnsi="AmerigoBT-RomanA" w:cs="AmerigoBT-RomanA"/>
          <w:color w:val="000000"/>
        </w:rPr>
        <w:t>prohibitio</w:t>
      </w:r>
      <w:r w:rsidR="00852BC1" w:rsidRPr="00D32E6B">
        <w:rPr>
          <w:rFonts w:ascii="AmerigoBT-RomanA" w:hAnsi="AmerigoBT-RomanA" w:cs="AmerigoBT-RomanA"/>
          <w:color w:val="000000"/>
        </w:rPr>
        <w:t xml:space="preserve">ns on Congress from making laws establishing a religion or </w:t>
      </w:r>
      <w:r w:rsidRPr="00D32E6B">
        <w:rPr>
          <w:rFonts w:ascii="AmerigoBT-RomanA" w:hAnsi="AmerigoBT-RomanA" w:cs="AmerigoBT-RomanA"/>
          <w:color w:val="000000"/>
        </w:rPr>
        <w:t>abridging freedom of</w:t>
      </w:r>
      <w:r w:rsidR="00852BC1" w:rsidRPr="00D32E6B">
        <w:rPr>
          <w:rFonts w:ascii="AmerigoBT-RomanA" w:hAnsi="AmerigoBT-RomanA" w:cs="AmerigoBT-RomanA"/>
          <w:color w:val="000000"/>
        </w:rPr>
        <w:t xml:space="preserve"> </w:t>
      </w:r>
      <w:r w:rsidRPr="00D32E6B">
        <w:rPr>
          <w:rFonts w:ascii="AmerigoBT-RomanA" w:hAnsi="AmerigoBT-RomanA" w:cs="AmerigoBT-RomanA"/>
          <w:color w:val="000000"/>
        </w:rPr>
        <w:t>speech. For anothe</w:t>
      </w:r>
      <w:r w:rsidR="00852BC1" w:rsidRPr="00D32E6B">
        <w:rPr>
          <w:rFonts w:ascii="AmerigoBT-RomanA" w:hAnsi="AmerigoBT-RomanA" w:cs="AmerigoBT-RomanA"/>
          <w:color w:val="000000"/>
        </w:rPr>
        <w:t xml:space="preserve">r example, the natural right to </w:t>
      </w:r>
      <w:r w:rsidRPr="00D32E6B">
        <w:rPr>
          <w:rFonts w:ascii="AmerigoBT-RomanA" w:hAnsi="AmerigoBT-RomanA" w:cs="AmerigoBT-RomanA"/>
          <w:color w:val="000000"/>
        </w:rPr>
        <w:t>be free from un</w:t>
      </w:r>
      <w:r w:rsidR="00852BC1" w:rsidRPr="00D32E6B">
        <w:rPr>
          <w:rFonts w:ascii="AmerigoBT-RomanA" w:hAnsi="AmerigoBT-RomanA" w:cs="AmerigoBT-RomanA"/>
          <w:color w:val="000000"/>
        </w:rPr>
        <w:t xml:space="preserve">reasonable government intrusion </w:t>
      </w:r>
      <w:r w:rsidRPr="00D32E6B">
        <w:rPr>
          <w:rFonts w:ascii="AmerigoBT-RomanA" w:hAnsi="AmerigoBT-RomanA" w:cs="AmerigoBT-RomanA"/>
          <w:color w:val="000000"/>
        </w:rPr>
        <w:t>in one’s home was safegua</w:t>
      </w:r>
      <w:r w:rsidR="0000186C">
        <w:rPr>
          <w:rFonts w:ascii="AmerigoBT-RomanA" w:hAnsi="AmerigoBT-RomanA" w:cs="AmerigoBT-RomanA"/>
          <w:color w:val="000000"/>
        </w:rPr>
        <w:t xml:space="preserve">rded by the Fourth </w:t>
      </w:r>
      <w:r w:rsidRPr="00D32E6B">
        <w:rPr>
          <w:rFonts w:ascii="AmerigoBT-RomanA" w:hAnsi="AmerigoBT-RomanA" w:cs="AmerigoBT-RomanA"/>
          <w:color w:val="000000"/>
        </w:rPr>
        <w:t>Amendment’</w:t>
      </w:r>
      <w:r w:rsidR="00852BC1" w:rsidRPr="00D32E6B">
        <w:rPr>
          <w:rFonts w:ascii="AmerigoBT-RomanA" w:hAnsi="AmerigoBT-RomanA" w:cs="AmerigoBT-RomanA"/>
          <w:color w:val="000000"/>
        </w:rPr>
        <w:t xml:space="preserve">s warrant requirements. </w:t>
      </w:r>
      <w:r w:rsidRPr="00D32E6B">
        <w:rPr>
          <w:rFonts w:ascii="AmerigoBT-RomanA" w:hAnsi="AmerigoBT-RomanA" w:cs="AmerigoBT-RomanA"/>
          <w:color w:val="000000"/>
        </w:rPr>
        <w:t>The Ninth Amendm</w:t>
      </w:r>
      <w:r w:rsidR="00852BC1" w:rsidRPr="00D32E6B">
        <w:rPr>
          <w:rFonts w:ascii="AmerigoBT-RomanA" w:hAnsi="AmerigoBT-RomanA" w:cs="AmerigoBT-RomanA"/>
          <w:color w:val="000000"/>
        </w:rPr>
        <w:t xml:space="preserve">ent protects all natural rights </w:t>
      </w:r>
      <w:r w:rsidRPr="00D32E6B">
        <w:rPr>
          <w:rFonts w:ascii="AmerigoBT-RomanA" w:hAnsi="AmerigoBT-RomanA" w:cs="AmerigoBT-RomanA"/>
          <w:color w:val="000000"/>
        </w:rPr>
        <w:t>that are not list</w:t>
      </w:r>
      <w:r w:rsidR="00852BC1" w:rsidRPr="00D32E6B">
        <w:rPr>
          <w:rFonts w:ascii="AmerigoBT-RomanA" w:hAnsi="AmerigoBT-RomanA" w:cs="AmerigoBT-RomanA"/>
          <w:color w:val="000000"/>
        </w:rPr>
        <w:t xml:space="preserve">ed in the Bill of Rights. Since </w:t>
      </w:r>
      <w:r w:rsidRPr="00D32E6B">
        <w:rPr>
          <w:rFonts w:ascii="AmerigoBT-RomanA" w:hAnsi="AmerigoBT-RomanA" w:cs="AmerigoBT-RomanA"/>
          <w:color w:val="000000"/>
        </w:rPr>
        <w:t>it was impossible</w:t>
      </w:r>
      <w:r w:rsidR="0000186C">
        <w:rPr>
          <w:rFonts w:ascii="AmerigoBT-RomanA" w:hAnsi="AmerigoBT-RomanA" w:cs="AmerigoBT-RomanA"/>
          <w:color w:val="000000"/>
        </w:rPr>
        <w:t xml:space="preserve"> to list every right, the Ninth </w:t>
      </w:r>
      <w:r w:rsidRPr="00D32E6B">
        <w:rPr>
          <w:rFonts w:ascii="AmerigoBT-RomanA" w:hAnsi="AmerigoBT-RomanA" w:cs="AmerigoBT-RomanA"/>
          <w:color w:val="000000"/>
        </w:rPr>
        <w:t>Amendment makes it clear that individual’</w:t>
      </w:r>
      <w:r w:rsidR="00852BC1" w:rsidRPr="00D32E6B">
        <w:rPr>
          <w:rFonts w:ascii="AmerigoBT-RomanA" w:hAnsi="AmerigoBT-RomanA" w:cs="AmerigoBT-RomanA"/>
          <w:color w:val="000000"/>
        </w:rPr>
        <w:t xml:space="preserve">s </w:t>
      </w:r>
      <w:r w:rsidRPr="00D32E6B">
        <w:rPr>
          <w:rFonts w:ascii="AmerigoBT-RomanA" w:hAnsi="AmerigoBT-RomanA" w:cs="AmerigoBT-RomanA"/>
          <w:color w:val="000000"/>
        </w:rPr>
        <w:t>rights are not confi</w:t>
      </w:r>
      <w:r w:rsidR="0000186C">
        <w:rPr>
          <w:rFonts w:ascii="AmerigoBT-RomanA" w:hAnsi="AmerigoBT-RomanA" w:cs="AmerigoBT-RomanA"/>
          <w:color w:val="000000"/>
        </w:rPr>
        <w:t xml:space="preserve">ned to those in the first eight </w:t>
      </w:r>
      <w:r w:rsidR="005F5090" w:rsidRPr="00D32E6B">
        <w:rPr>
          <w:rFonts w:ascii="AmerigoBT-RomanA" w:hAnsi="AmerigoBT-RomanA" w:cs="AmerigoBT-RomanA"/>
          <w:color w:val="000000"/>
        </w:rPr>
        <w:t>Amendments</w:t>
      </w:r>
      <w:r w:rsidRPr="00D32E6B">
        <w:rPr>
          <w:rFonts w:ascii="AmerigoBT-RomanA" w:hAnsi="AmerigoBT-RomanA" w:cs="AmerigoBT-RomanA"/>
          <w:color w:val="000000"/>
        </w:rPr>
        <w:t>. The</w:t>
      </w:r>
      <w:r w:rsidR="00852BC1" w:rsidRPr="00D32E6B">
        <w:rPr>
          <w:rFonts w:ascii="AmerigoBT-RomanA" w:hAnsi="AmerigoBT-RomanA" w:cs="AmerigoBT-RomanA"/>
          <w:color w:val="000000"/>
        </w:rPr>
        <w:t xml:space="preserve"> Tenth Amendment reinforces the </w:t>
      </w:r>
      <w:r w:rsidRPr="00D32E6B">
        <w:rPr>
          <w:rFonts w:ascii="AmerigoBT-RomanA" w:hAnsi="AmerigoBT-RomanA" w:cs="AmerigoBT-RomanA"/>
          <w:color w:val="000000"/>
        </w:rPr>
        <w:t>limited nature of t</w:t>
      </w:r>
      <w:r w:rsidR="00852BC1" w:rsidRPr="00D32E6B">
        <w:rPr>
          <w:rFonts w:ascii="AmerigoBT-RomanA" w:hAnsi="AmerigoBT-RomanA" w:cs="AmerigoBT-RomanA"/>
          <w:color w:val="000000"/>
        </w:rPr>
        <w:t xml:space="preserve">he federal government, spelling </w:t>
      </w:r>
      <w:r w:rsidRPr="00D32E6B">
        <w:rPr>
          <w:rFonts w:ascii="AmerigoBT-RomanA" w:hAnsi="AmerigoBT-RomanA" w:cs="AmerigoBT-RomanA"/>
          <w:color w:val="000000"/>
        </w:rPr>
        <w:t>out the fact t</w:t>
      </w:r>
      <w:r w:rsidR="00852BC1" w:rsidRPr="00D32E6B">
        <w:rPr>
          <w:rFonts w:ascii="AmerigoBT-RomanA" w:hAnsi="AmerigoBT-RomanA" w:cs="AmerigoBT-RomanA"/>
          <w:color w:val="000000"/>
        </w:rPr>
        <w:t xml:space="preserve">hat the powers not given to the </w:t>
      </w:r>
      <w:r w:rsidRPr="00D32E6B">
        <w:rPr>
          <w:rFonts w:ascii="AmerigoBT-RomanA" w:hAnsi="AmerigoBT-RomanA" w:cs="AmerigoBT-RomanA"/>
          <w:color w:val="000000"/>
        </w:rPr>
        <w:t>federal government</w:t>
      </w:r>
      <w:r w:rsidR="00852BC1" w:rsidRPr="00D32E6B">
        <w:rPr>
          <w:rFonts w:ascii="AmerigoBT-RomanA" w:hAnsi="AmerigoBT-RomanA" w:cs="AmerigoBT-RomanA"/>
          <w:color w:val="000000"/>
        </w:rPr>
        <w:t xml:space="preserve"> are kept by the states and the </w:t>
      </w:r>
      <w:r w:rsidRPr="00D32E6B">
        <w:rPr>
          <w:rFonts w:ascii="AmerigoBT-RomanA" w:hAnsi="AmerigoBT-RomanA" w:cs="AmerigoBT-RomanA"/>
          <w:color w:val="000000"/>
        </w:rPr>
        <w:t>people (except for those</w:t>
      </w:r>
      <w:r w:rsidR="00852BC1" w:rsidRPr="00D32E6B">
        <w:rPr>
          <w:rFonts w:ascii="AmerigoBT-RomanA" w:hAnsi="AmerigoBT-RomanA" w:cs="AmerigoBT-RomanA"/>
          <w:color w:val="000000"/>
        </w:rPr>
        <w:t xml:space="preserve"> powers the Constitution </w:t>
      </w:r>
      <w:r w:rsidRPr="00D32E6B">
        <w:rPr>
          <w:rFonts w:ascii="AmerigoBT-RomanA" w:hAnsi="AmerigoBT-RomanA" w:cs="AmerigoBT-RomanA"/>
          <w:color w:val="000000"/>
        </w:rPr>
        <w:t>expli</w:t>
      </w:r>
      <w:r w:rsidR="00852BC1" w:rsidRPr="00D32E6B">
        <w:rPr>
          <w:rFonts w:ascii="AmerigoBT-RomanA" w:hAnsi="AmerigoBT-RomanA" w:cs="AmerigoBT-RomanA"/>
          <w:color w:val="000000"/>
        </w:rPr>
        <w:t xml:space="preserve">citly says states do not have). </w:t>
      </w:r>
      <w:r w:rsidRPr="00D32E6B">
        <w:rPr>
          <w:rFonts w:ascii="AmerigoBT-RomanA" w:hAnsi="AmerigoBT-RomanA" w:cs="AmerigoBT-RomanA"/>
          <w:color w:val="000000"/>
        </w:rPr>
        <w:t>The amendments in the Bill of Rights do not “give”</w:t>
      </w:r>
      <w:r w:rsidR="00852BC1" w:rsidRPr="00D32E6B">
        <w:rPr>
          <w:rFonts w:ascii="AmerigoBT-RomanA" w:hAnsi="AmerigoBT-RomanA" w:cs="AmerigoBT-RomanA"/>
          <w:color w:val="000000"/>
        </w:rPr>
        <w:t xml:space="preserve"> </w:t>
      </w:r>
      <w:r w:rsidRPr="00D32E6B">
        <w:rPr>
          <w:rFonts w:ascii="AmerigoBT-RomanA" w:hAnsi="AmerigoBT-RomanA" w:cs="AmerigoBT-RomanA"/>
          <w:color w:val="000000"/>
        </w:rPr>
        <w:t>anyone anything. On</w:t>
      </w:r>
      <w:r w:rsidR="00852BC1" w:rsidRPr="00D32E6B">
        <w:rPr>
          <w:rFonts w:ascii="AmerigoBT-RomanA" w:hAnsi="AmerigoBT-RomanA" w:cs="AmerigoBT-RomanA"/>
          <w:color w:val="000000"/>
        </w:rPr>
        <w:t xml:space="preserve"> the other hand, Bill of Rights </w:t>
      </w:r>
      <w:r w:rsidRPr="00D32E6B">
        <w:rPr>
          <w:rFonts w:ascii="AmerigoBT-RomanA" w:hAnsi="AmerigoBT-RomanA" w:cs="AmerigoBT-RomanA"/>
          <w:color w:val="000000"/>
        </w:rPr>
        <w:t>protections do</w:t>
      </w:r>
      <w:r w:rsidR="00852BC1" w:rsidRPr="00D32E6B">
        <w:rPr>
          <w:rFonts w:ascii="AmerigoBT-RomanA" w:hAnsi="AmerigoBT-RomanA" w:cs="AmerigoBT-RomanA"/>
          <w:color w:val="000000"/>
        </w:rPr>
        <w:t xml:space="preserve"> stop the government from doing </w:t>
      </w:r>
      <w:r w:rsidRPr="00D32E6B">
        <w:rPr>
          <w:rFonts w:ascii="AmerigoBT-RomanA" w:hAnsi="AmerigoBT-RomanA" w:cs="AmerigoBT-RomanA"/>
          <w:color w:val="000000"/>
        </w:rPr>
        <w:t>certain things. This kind of limited governmen</w:t>
      </w:r>
      <w:r w:rsidR="00852BC1" w:rsidRPr="00D32E6B">
        <w:rPr>
          <w:rFonts w:ascii="AmerigoBT-RomanA" w:hAnsi="AmerigoBT-RomanA" w:cs="AmerigoBT-RomanA"/>
          <w:color w:val="000000"/>
        </w:rPr>
        <w:t xml:space="preserve">t is </w:t>
      </w:r>
      <w:r w:rsidRPr="00D32E6B">
        <w:rPr>
          <w:rFonts w:ascii="AmerigoBT-RomanA" w:hAnsi="AmerigoBT-RomanA" w:cs="AmerigoBT-RomanA"/>
          <w:color w:val="000000"/>
        </w:rPr>
        <w:t>the essence of libe</w:t>
      </w:r>
      <w:r w:rsidR="0000186C">
        <w:rPr>
          <w:rFonts w:ascii="AmerigoBT-RomanA" w:hAnsi="AmerigoBT-RomanA" w:cs="AmerigoBT-RomanA"/>
          <w:color w:val="000000"/>
        </w:rPr>
        <w:t xml:space="preserve">rty: the freedom to act without </w:t>
      </w:r>
      <w:r w:rsidRPr="00D32E6B">
        <w:rPr>
          <w:rFonts w:ascii="AmerigoBT-RomanA" w:hAnsi="AmerigoBT-RomanA" w:cs="AmerigoBT-RomanA"/>
          <w:color w:val="000000"/>
        </w:rPr>
        <w:t>unauthorized res</w:t>
      </w:r>
      <w:r w:rsidR="00852BC1" w:rsidRPr="00D32E6B">
        <w:rPr>
          <w:rFonts w:ascii="AmerigoBT-RomanA" w:hAnsi="AmerigoBT-RomanA" w:cs="AmerigoBT-RomanA"/>
          <w:color w:val="000000"/>
        </w:rPr>
        <w:t xml:space="preserve">traint. Citizens have the right </w:t>
      </w:r>
      <w:r w:rsidRPr="00D32E6B">
        <w:rPr>
          <w:rFonts w:ascii="AmerigoBT-RomanA" w:hAnsi="AmerigoBT-RomanA" w:cs="AmerigoBT-RomanA"/>
          <w:color w:val="000000"/>
        </w:rPr>
        <w:t>to pursue happ</w:t>
      </w:r>
      <w:r w:rsidR="00852BC1" w:rsidRPr="00D32E6B">
        <w:rPr>
          <w:rFonts w:ascii="AmerigoBT-RomanA" w:hAnsi="AmerigoBT-RomanA" w:cs="AmerigoBT-RomanA"/>
          <w:color w:val="000000"/>
        </w:rPr>
        <w:t xml:space="preserve">iness, but as Benjamin Franklin </w:t>
      </w:r>
      <w:r w:rsidRPr="00D32E6B">
        <w:rPr>
          <w:rFonts w:ascii="AmerigoBT-RomanA" w:hAnsi="AmerigoBT-RomanA" w:cs="AmerigoBT-RomanA"/>
          <w:color w:val="000000"/>
        </w:rPr>
        <w:t>is believed to have said, they have to “catch”</w:t>
      </w:r>
      <w:r w:rsidR="00852BC1" w:rsidRPr="00D32E6B">
        <w:rPr>
          <w:rFonts w:ascii="AmerigoBT-RomanA" w:hAnsi="AmerigoBT-RomanA" w:cs="AmerigoBT-RomanA"/>
          <w:color w:val="000000"/>
        </w:rPr>
        <w:t xml:space="preserve"> it themselves. </w:t>
      </w:r>
      <w:r w:rsidRPr="00D32E6B">
        <w:rPr>
          <w:rFonts w:ascii="AmerigoBT-RomanA" w:hAnsi="AmerigoBT-RomanA" w:cs="AmerigoBT-RomanA"/>
          <w:color w:val="000000"/>
        </w:rPr>
        <w:t>The amendments appear in a certain order bec</w:t>
      </w:r>
      <w:r w:rsidR="00852BC1" w:rsidRPr="00D32E6B">
        <w:rPr>
          <w:rFonts w:ascii="AmerigoBT-RomanA" w:hAnsi="AmerigoBT-RomanA" w:cs="AmerigoBT-RomanA"/>
          <w:color w:val="000000"/>
        </w:rPr>
        <w:t xml:space="preserve">ause </w:t>
      </w:r>
      <w:r w:rsidRPr="00D32E6B">
        <w:rPr>
          <w:rFonts w:ascii="AmerigoBT-RomanA" w:hAnsi="AmerigoBT-RomanA" w:cs="AmerigoBT-RomanA"/>
          <w:color w:val="000000"/>
        </w:rPr>
        <w:t>of Madison’s origin</w:t>
      </w:r>
      <w:r w:rsidR="00852BC1" w:rsidRPr="00D32E6B">
        <w:rPr>
          <w:rFonts w:ascii="AmerigoBT-RomanA" w:hAnsi="AmerigoBT-RomanA" w:cs="AmerigoBT-RomanA"/>
          <w:color w:val="000000"/>
        </w:rPr>
        <w:t xml:space="preserve">al changes to the Constitution. </w:t>
      </w:r>
      <w:r w:rsidRPr="00D32E6B">
        <w:rPr>
          <w:rFonts w:ascii="AmerigoBT-RomanA" w:hAnsi="AmerigoBT-RomanA" w:cs="AmerigoBT-RomanA"/>
          <w:color w:val="000000"/>
        </w:rPr>
        <w:t>The rights in the First Amendment—</w:t>
      </w:r>
      <w:r w:rsidR="00852BC1" w:rsidRPr="00D32E6B">
        <w:rPr>
          <w:rFonts w:ascii="AmerigoBT-RomanA" w:hAnsi="AmerigoBT-RomanA" w:cs="AmerigoBT-RomanA"/>
          <w:color w:val="000000"/>
        </w:rPr>
        <w:t xml:space="preserve">Congress </w:t>
      </w:r>
      <w:r w:rsidRPr="00D32E6B">
        <w:rPr>
          <w:rFonts w:ascii="AmerigoBT-RomanA" w:hAnsi="AmerigoBT-RomanA" w:cs="AmerigoBT-RomanA"/>
          <w:color w:val="000000"/>
        </w:rPr>
        <w:t>has no power to inf</w:t>
      </w:r>
      <w:r w:rsidR="0000186C">
        <w:rPr>
          <w:rFonts w:ascii="AmerigoBT-RomanA" w:hAnsi="AmerigoBT-RomanA" w:cs="AmerigoBT-RomanA"/>
          <w:color w:val="000000"/>
        </w:rPr>
        <w:t xml:space="preserve">ringe on free religion, speech, </w:t>
      </w:r>
      <w:r w:rsidRPr="00D32E6B">
        <w:rPr>
          <w:rFonts w:ascii="AmerigoBT-RomanA" w:hAnsi="AmerigoBT-RomanA" w:cs="AmerigoBT-RomanA"/>
          <w:color w:val="000000"/>
        </w:rPr>
        <w:t>press, assembly, and petition—</w:t>
      </w:r>
      <w:r w:rsidR="00852BC1" w:rsidRPr="00D32E6B">
        <w:rPr>
          <w:rFonts w:ascii="AmerigoBT-RomanA" w:hAnsi="AmerigoBT-RomanA" w:cs="AmerigoBT-RomanA"/>
          <w:color w:val="000000"/>
        </w:rPr>
        <w:t xml:space="preserve">were originally </w:t>
      </w:r>
      <w:r w:rsidRPr="00D32E6B">
        <w:rPr>
          <w:rFonts w:ascii="AmerigoBT-RomanA" w:hAnsi="AmerigoBT-RomanA" w:cs="AmerigoBT-RomanA"/>
          <w:color w:val="000000"/>
        </w:rPr>
        <w:t>written by Mad</w:t>
      </w:r>
      <w:r w:rsidR="0000186C">
        <w:rPr>
          <w:rFonts w:ascii="AmerigoBT-RomanA" w:hAnsi="AmerigoBT-RomanA" w:cs="AmerigoBT-RomanA"/>
          <w:color w:val="000000"/>
        </w:rPr>
        <w:t xml:space="preserve">ison as changes to Article I of </w:t>
      </w:r>
      <w:r w:rsidRPr="00D32E6B">
        <w:rPr>
          <w:rFonts w:ascii="AmerigoBT-RomanA" w:hAnsi="AmerigoBT-RomanA" w:cs="AmerigoBT-RomanA"/>
          <w:color w:val="000000"/>
        </w:rPr>
        <w:t>the Constituti</w:t>
      </w:r>
      <w:r w:rsidR="00852BC1" w:rsidRPr="00D32E6B">
        <w:rPr>
          <w:rFonts w:ascii="AmerigoBT-RomanA" w:hAnsi="AmerigoBT-RomanA" w:cs="AmerigoBT-RomanA"/>
          <w:color w:val="000000"/>
        </w:rPr>
        <w:t xml:space="preserve">on. The First Amendment was </w:t>
      </w:r>
      <w:r w:rsidRPr="00D32E6B">
        <w:rPr>
          <w:rFonts w:ascii="AmerigoBT-RomanA" w:hAnsi="AmerigoBT-RomanA" w:cs="AmerigoBT-RomanA"/>
          <w:color w:val="000000"/>
        </w:rPr>
        <w:t>originally the thi</w:t>
      </w:r>
      <w:r w:rsidR="0000186C">
        <w:rPr>
          <w:rFonts w:ascii="AmerigoBT-RomanA" w:hAnsi="AmerigoBT-RomanA" w:cs="AmerigoBT-RomanA"/>
          <w:color w:val="000000"/>
        </w:rPr>
        <w:t xml:space="preserve">rd amendment, but the first two </w:t>
      </w:r>
      <w:r w:rsidRPr="00D32E6B">
        <w:rPr>
          <w:rFonts w:ascii="AmerigoBT-RomanA" w:hAnsi="AmerigoBT-RomanA" w:cs="AmerigoBT-RomanA"/>
          <w:color w:val="000000"/>
        </w:rPr>
        <w:t>amendments were no</w:t>
      </w:r>
      <w:r w:rsidR="00852BC1" w:rsidRPr="00D32E6B">
        <w:rPr>
          <w:rFonts w:ascii="AmerigoBT-RomanA" w:hAnsi="AmerigoBT-RomanA" w:cs="AmerigoBT-RomanA"/>
          <w:color w:val="000000"/>
        </w:rPr>
        <w:t xml:space="preserve">t ratified by the states in the </w:t>
      </w:r>
      <w:r w:rsidRPr="00D32E6B">
        <w:rPr>
          <w:rFonts w:ascii="AmerigoBT-RomanA" w:hAnsi="AmerigoBT-RomanA" w:cs="AmerigoBT-RomanA"/>
          <w:color w:val="000000"/>
        </w:rPr>
        <w:t xml:space="preserve">18th century, and </w:t>
      </w:r>
      <w:r w:rsidR="00852BC1" w:rsidRPr="00D32E6B">
        <w:rPr>
          <w:rFonts w:ascii="AmerigoBT-RomanA" w:hAnsi="AmerigoBT-RomanA" w:cs="AmerigoBT-RomanA"/>
          <w:color w:val="000000"/>
        </w:rPr>
        <w:t xml:space="preserve">so it became the First. (One of </w:t>
      </w:r>
      <w:r w:rsidRPr="00D32E6B">
        <w:rPr>
          <w:rFonts w:ascii="AmerigoBT-RomanA" w:hAnsi="AmerigoBT-RomanA" w:cs="AmerigoBT-RomanA"/>
          <w:color w:val="000000"/>
        </w:rPr>
        <w:t>Madison’s origina</w:t>
      </w:r>
      <w:r w:rsidR="00852BC1" w:rsidRPr="00D32E6B">
        <w:rPr>
          <w:rFonts w:ascii="AmerigoBT-RomanA" w:hAnsi="AmerigoBT-RomanA" w:cs="AmerigoBT-RomanA"/>
          <w:color w:val="000000"/>
        </w:rPr>
        <w:t xml:space="preserve">l </w:t>
      </w:r>
      <w:r w:rsidR="00852BC1" w:rsidRPr="00D32E6B">
        <w:rPr>
          <w:rFonts w:ascii="AmerigoBT-RomanA" w:hAnsi="AmerigoBT-RomanA" w:cs="AmerigoBT-RomanA"/>
          <w:color w:val="000000"/>
        </w:rPr>
        <w:lastRenderedPageBreak/>
        <w:t xml:space="preserve">amendments regulating the pay </w:t>
      </w:r>
      <w:r w:rsidRPr="00D32E6B">
        <w:rPr>
          <w:rFonts w:ascii="AmerigoBT-RomanA" w:hAnsi="AmerigoBT-RomanA" w:cs="AmerigoBT-RomanA"/>
          <w:color w:val="000000"/>
        </w:rPr>
        <w:t>of Congressmen was eventually</w:t>
      </w:r>
      <w:r w:rsidR="00852BC1" w:rsidRPr="00D32E6B">
        <w:rPr>
          <w:rFonts w:ascii="AmerigoBT-RomanA" w:hAnsi="AmerigoBT-RomanA" w:cs="AmerigoBT-RomanA"/>
          <w:color w:val="000000"/>
        </w:rPr>
        <w:t xml:space="preserve"> ratified in 1992 </w:t>
      </w:r>
      <w:r w:rsidRPr="00D32E6B">
        <w:rPr>
          <w:rFonts w:ascii="AmerigoBT-RomanA" w:hAnsi="AmerigoBT-RomanA" w:cs="AmerigoBT-RomanA"/>
          <w:color w:val="000000"/>
        </w:rPr>
        <w:t>and became the Twenty-Seventh Amendment.)</w:t>
      </w:r>
      <w:r w:rsidR="005F5090" w:rsidRPr="00D32E6B">
        <w:rPr>
          <w:rFonts w:ascii="AmerigoBT-RomanA" w:hAnsi="AmerigoBT-RomanA" w:cs="AmerigoBT-RomanA"/>
          <w:color w:val="000000"/>
        </w:rPr>
        <w:t xml:space="preserve"> </w:t>
      </w:r>
      <w:r w:rsidR="005F5090" w:rsidRPr="00D32E6B">
        <w:rPr>
          <w:rFonts w:ascii="AbadiMT-CondensedLight" w:hAnsi="AbadiMT-CondensedLight" w:cs="AbadiMT-CondensedLight"/>
          <w:color w:val="000000"/>
        </w:rPr>
        <w:t xml:space="preserve">©The Bill of Rights Institute </w:t>
      </w:r>
    </w:p>
    <w:p w:rsidR="00C53BB6" w:rsidRDefault="00C53BB6" w:rsidP="00C53BB6">
      <w:pPr>
        <w:autoSpaceDE w:val="0"/>
        <w:autoSpaceDN w:val="0"/>
        <w:adjustRightInd w:val="0"/>
        <w:spacing w:after="0" w:line="240" w:lineRule="auto"/>
        <w:rPr>
          <w:rFonts w:ascii="AmerigoBT-RomanA" w:hAnsi="AmerigoBT-RomanA" w:cs="AmerigoBT-RomanA"/>
          <w:color w:val="000000"/>
        </w:rPr>
      </w:pPr>
    </w:p>
    <w:p w:rsidR="00260F43" w:rsidRPr="00D32E6B" w:rsidRDefault="00260F43" w:rsidP="00C53BB6">
      <w:pPr>
        <w:autoSpaceDE w:val="0"/>
        <w:autoSpaceDN w:val="0"/>
        <w:adjustRightInd w:val="0"/>
        <w:spacing w:after="0" w:line="240" w:lineRule="auto"/>
        <w:rPr>
          <w:rFonts w:ascii="AmerigoBT-RomanA" w:hAnsi="AmerigoBT-RomanA" w:cs="AmerigoBT-RomanA"/>
          <w:color w:val="000000"/>
        </w:rPr>
      </w:pPr>
      <w:r>
        <w:rPr>
          <w:rFonts w:ascii="AmerigoBT-RomanA" w:hAnsi="AmerigoBT-RomanA" w:cs="AmerigoBT-RomanA"/>
          <w:color w:val="000000"/>
        </w:rPr>
        <w:t xml:space="preserve">You will be doing a power point presentations. </w:t>
      </w:r>
    </w:p>
    <w:p w:rsidR="00852BC1" w:rsidRPr="00D32E6B" w:rsidRDefault="00260F43" w:rsidP="00C53BB6">
      <w:pPr>
        <w:autoSpaceDE w:val="0"/>
        <w:autoSpaceDN w:val="0"/>
        <w:adjustRightInd w:val="0"/>
        <w:spacing w:after="0" w:line="240" w:lineRule="auto"/>
        <w:rPr>
          <w:rFonts w:ascii="AmerigoBT-RomanA" w:hAnsi="AmerigoBT-RomanA" w:cs="AmerigoBT-RomanA"/>
          <w:color w:val="000000"/>
        </w:rPr>
      </w:pPr>
      <w:r w:rsidRPr="00260F43">
        <w:rPr>
          <w:rFonts w:ascii="AmerigoBT-RomanA" w:hAnsi="AmerigoBT-RomanA" w:cs="AmerigoBT-RomanA"/>
          <w:b/>
          <w:color w:val="000000"/>
        </w:rPr>
        <w:t>Slide One:</w:t>
      </w:r>
    </w:p>
    <w:p w:rsidR="00852BC1" w:rsidRPr="0000186C" w:rsidRDefault="00C53BB6" w:rsidP="005F50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AmerigoBT-RomanA"/>
          <w:color w:val="000000"/>
        </w:rPr>
      </w:pPr>
      <w:r w:rsidRPr="0000186C">
        <w:rPr>
          <w:rFonts w:ascii="Georgia" w:hAnsi="Georgia" w:cs="AmerigoBT-RomanA"/>
          <w:color w:val="000000"/>
        </w:rPr>
        <w:t xml:space="preserve">What was the Federalist position on the Constitution in 1787? </w:t>
      </w:r>
    </w:p>
    <w:p w:rsidR="00C53BB6" w:rsidRPr="0000186C" w:rsidRDefault="00852BC1" w:rsidP="005F50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AmerigoBT-RomanA"/>
          <w:color w:val="000000"/>
        </w:rPr>
      </w:pPr>
      <w:r w:rsidRPr="0000186C">
        <w:rPr>
          <w:rFonts w:ascii="Georgia" w:hAnsi="Georgia" w:cs="AmerigoBT-RomanA"/>
          <w:color w:val="000000"/>
        </w:rPr>
        <w:t>What was the Anti-</w:t>
      </w:r>
      <w:r w:rsidR="00C53BB6" w:rsidRPr="0000186C">
        <w:rPr>
          <w:rFonts w:ascii="Georgia" w:hAnsi="Georgia" w:cs="AmerigoBT-RomanA"/>
          <w:color w:val="000000"/>
        </w:rPr>
        <w:t>Federalist position?</w:t>
      </w:r>
    </w:p>
    <w:p w:rsidR="00C53BB6" w:rsidRPr="0000186C" w:rsidRDefault="00C53BB6" w:rsidP="005F50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AmerigoBT-RomanA"/>
          <w:color w:val="000000"/>
        </w:rPr>
      </w:pPr>
      <w:r w:rsidRPr="0000186C">
        <w:rPr>
          <w:rFonts w:ascii="Georgia" w:hAnsi="Georgia" w:cs="AmerigoBT-RomanA"/>
          <w:color w:val="000000"/>
        </w:rPr>
        <w:t>Why was Madison concerned when Virginia and New York had not ratified the</w:t>
      </w:r>
    </w:p>
    <w:p w:rsidR="00C53BB6" w:rsidRPr="0000186C" w:rsidRDefault="00C53BB6" w:rsidP="00C53BB6">
      <w:pPr>
        <w:autoSpaceDE w:val="0"/>
        <w:autoSpaceDN w:val="0"/>
        <w:adjustRightInd w:val="0"/>
        <w:spacing w:after="0" w:line="240" w:lineRule="auto"/>
        <w:rPr>
          <w:rFonts w:ascii="Georgia" w:hAnsi="Georgia" w:cs="AmerigoBT-RomanA"/>
          <w:color w:val="000000"/>
        </w:rPr>
      </w:pPr>
      <w:r w:rsidRPr="0000186C">
        <w:rPr>
          <w:rFonts w:ascii="Georgia" w:hAnsi="Georgia" w:cs="AmerigoBT-RomanA"/>
          <w:color w:val="000000"/>
        </w:rPr>
        <w:t>Constitution?</w:t>
      </w:r>
    </w:p>
    <w:p w:rsidR="00C53BB6" w:rsidRPr="0000186C" w:rsidRDefault="00C53BB6" w:rsidP="005F50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AmerigoBT-RomanA"/>
          <w:color w:val="000000"/>
        </w:rPr>
      </w:pPr>
      <w:r w:rsidRPr="0000186C">
        <w:rPr>
          <w:rFonts w:ascii="Georgia" w:hAnsi="Georgia" w:cs="AmerigoBT-RomanA"/>
          <w:color w:val="000000"/>
        </w:rPr>
        <w:t>How did Madison first introduce amendments in Congress?</w:t>
      </w:r>
    </w:p>
    <w:p w:rsidR="00C53BB6" w:rsidRDefault="00C53BB6" w:rsidP="00C53B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AmerigoBT-RomanA"/>
          <w:color w:val="000000"/>
        </w:rPr>
      </w:pPr>
      <w:r w:rsidRPr="0000186C">
        <w:rPr>
          <w:rFonts w:ascii="Georgia" w:hAnsi="Georgia" w:cs="AmerigoBT-RomanA"/>
          <w:color w:val="000000"/>
        </w:rPr>
        <w:t>The Bill of Rights is a list of limits on governme</w:t>
      </w:r>
      <w:r w:rsidR="00852BC1" w:rsidRPr="0000186C">
        <w:rPr>
          <w:rFonts w:ascii="Georgia" w:hAnsi="Georgia" w:cs="AmerigoBT-RomanA"/>
          <w:color w:val="000000"/>
        </w:rPr>
        <w:t xml:space="preserve">nt power. What does this reveal </w:t>
      </w:r>
      <w:r w:rsidRPr="0000186C">
        <w:rPr>
          <w:rFonts w:ascii="Georgia" w:hAnsi="Georgia" w:cs="AmerigoBT-RomanA"/>
          <w:color w:val="000000"/>
        </w:rPr>
        <w:t>about the concept of liberty?</w:t>
      </w:r>
    </w:p>
    <w:p w:rsidR="00260F43" w:rsidRDefault="00260F43" w:rsidP="00260F43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AmerigoBT-RomanA"/>
          <w:color w:val="000000"/>
        </w:rPr>
      </w:pPr>
    </w:p>
    <w:p w:rsidR="00260F43" w:rsidRPr="00260F43" w:rsidRDefault="00260F43" w:rsidP="00260F43">
      <w:pPr>
        <w:autoSpaceDE w:val="0"/>
        <w:autoSpaceDN w:val="0"/>
        <w:adjustRightInd w:val="0"/>
        <w:spacing w:after="0" w:line="240" w:lineRule="auto"/>
        <w:rPr>
          <w:rFonts w:ascii="Georgia" w:hAnsi="Georgia" w:cs="AmerigoBT-RomanA"/>
          <w:b/>
          <w:color w:val="000000"/>
        </w:rPr>
      </w:pPr>
      <w:r w:rsidRPr="00260F43">
        <w:rPr>
          <w:rFonts w:ascii="Georgia" w:hAnsi="Georgia" w:cs="AmerigoBT-RomanA"/>
          <w:b/>
          <w:color w:val="000000"/>
        </w:rPr>
        <w:t>Slide Two</w:t>
      </w:r>
      <w:r>
        <w:rPr>
          <w:rFonts w:ascii="Georgia" w:hAnsi="Georgia" w:cs="AmerigoBT-RomanA"/>
          <w:b/>
          <w:color w:val="000000"/>
        </w:rPr>
        <w:t>:</w:t>
      </w:r>
    </w:p>
    <w:p w:rsidR="007869FF" w:rsidRPr="0000186C" w:rsidRDefault="005F5090" w:rsidP="007869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color w:val="303030"/>
          <w:shd w:val="clear" w:color="auto" w:fill="FAFAFA"/>
        </w:rPr>
      </w:pPr>
      <w:r w:rsidRPr="0000186C">
        <w:rPr>
          <w:rFonts w:ascii="Georgia" w:hAnsi="Georgia"/>
          <w:color w:val="303030"/>
          <w:shd w:val="clear" w:color="auto" w:fill="FAFAFA"/>
        </w:rPr>
        <w:t xml:space="preserve">What rights </w:t>
      </w:r>
      <w:r w:rsidR="00E625AC" w:rsidRPr="0000186C">
        <w:rPr>
          <w:rFonts w:ascii="Georgia" w:hAnsi="Georgia"/>
          <w:color w:val="303030"/>
          <w:shd w:val="clear" w:color="auto" w:fill="FAFAFA"/>
        </w:rPr>
        <w:t xml:space="preserve">would </w:t>
      </w:r>
      <w:r w:rsidRPr="0000186C">
        <w:rPr>
          <w:rFonts w:ascii="Georgia" w:hAnsi="Georgia"/>
          <w:color w:val="303030"/>
          <w:shd w:val="clear" w:color="auto" w:fill="FAFAFA"/>
        </w:rPr>
        <w:t xml:space="preserve">you </w:t>
      </w:r>
      <w:r w:rsidR="00E625AC" w:rsidRPr="0000186C">
        <w:rPr>
          <w:rFonts w:ascii="Georgia" w:hAnsi="Georgia"/>
          <w:color w:val="303030"/>
          <w:shd w:val="clear" w:color="auto" w:fill="FAFAFA"/>
        </w:rPr>
        <w:t xml:space="preserve">have included in the </w:t>
      </w:r>
      <w:r w:rsidRPr="0000186C">
        <w:rPr>
          <w:rFonts w:ascii="Georgia" w:hAnsi="Georgia"/>
          <w:color w:val="303030"/>
          <w:shd w:val="clear" w:color="auto" w:fill="FAFAFA"/>
        </w:rPr>
        <w:t xml:space="preserve">Bill of Rights? </w:t>
      </w:r>
    </w:p>
    <w:p w:rsidR="007869FF" w:rsidRPr="0000186C" w:rsidRDefault="005F5090" w:rsidP="007869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color w:val="303030"/>
          <w:shd w:val="clear" w:color="auto" w:fill="FAFAFA"/>
        </w:rPr>
      </w:pPr>
      <w:r w:rsidRPr="0000186C">
        <w:rPr>
          <w:rFonts w:ascii="Georgia" w:hAnsi="Georgia"/>
          <w:color w:val="303030"/>
          <w:shd w:val="clear" w:color="auto" w:fill="FAFAFA"/>
        </w:rPr>
        <w:t xml:space="preserve">What amendments would you have </w:t>
      </w:r>
      <w:r w:rsidR="00E625AC" w:rsidRPr="0000186C">
        <w:rPr>
          <w:rFonts w:ascii="Georgia" w:hAnsi="Georgia"/>
          <w:color w:val="303030"/>
          <w:shd w:val="clear" w:color="auto" w:fill="FAFAFA"/>
        </w:rPr>
        <w:t>remove</w:t>
      </w:r>
      <w:r w:rsidRPr="0000186C">
        <w:rPr>
          <w:rFonts w:ascii="Georgia" w:hAnsi="Georgia"/>
          <w:color w:val="303030"/>
          <w:shd w:val="clear" w:color="auto" w:fill="FAFAFA"/>
        </w:rPr>
        <w:t>d and ke</w:t>
      </w:r>
      <w:r w:rsidR="00E625AC" w:rsidRPr="0000186C">
        <w:rPr>
          <w:rFonts w:ascii="Georgia" w:hAnsi="Georgia"/>
          <w:color w:val="303030"/>
          <w:shd w:val="clear" w:color="auto" w:fill="FAFAFA"/>
        </w:rPr>
        <w:t>p</w:t>
      </w:r>
      <w:r w:rsidRPr="0000186C">
        <w:rPr>
          <w:rFonts w:ascii="Georgia" w:hAnsi="Georgia"/>
          <w:color w:val="303030"/>
          <w:shd w:val="clear" w:color="auto" w:fill="FAFAFA"/>
        </w:rPr>
        <w:t xml:space="preserve">t? </w:t>
      </w:r>
    </w:p>
    <w:p w:rsidR="007869FF" w:rsidRPr="00260F43" w:rsidRDefault="005F5090" w:rsidP="007869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MinionPro-Bold"/>
          <w:b/>
          <w:bCs/>
        </w:rPr>
      </w:pPr>
      <w:r w:rsidRPr="0000186C">
        <w:rPr>
          <w:rFonts w:ascii="Georgia" w:hAnsi="Georgia"/>
          <w:color w:val="303030"/>
          <w:shd w:val="clear" w:color="auto" w:fill="FAFAFA"/>
        </w:rPr>
        <w:t>W</w:t>
      </w:r>
      <w:r w:rsidR="00E625AC" w:rsidRPr="0000186C">
        <w:rPr>
          <w:rFonts w:ascii="Georgia" w:hAnsi="Georgia"/>
          <w:color w:val="303030"/>
          <w:shd w:val="clear" w:color="auto" w:fill="FAFAFA"/>
        </w:rPr>
        <w:t>rite a revised Bill</w:t>
      </w:r>
      <w:r w:rsidRPr="0000186C">
        <w:rPr>
          <w:rFonts w:ascii="Georgia" w:hAnsi="Georgia"/>
          <w:color w:val="303030"/>
          <w:shd w:val="clear" w:color="auto" w:fill="FAFAFA"/>
        </w:rPr>
        <w:t xml:space="preserve"> of Rights with 10 amendments</w:t>
      </w:r>
      <w:r w:rsidR="00E625AC" w:rsidRPr="0000186C">
        <w:rPr>
          <w:rFonts w:ascii="Georgia" w:hAnsi="Georgia"/>
          <w:color w:val="303030"/>
          <w:shd w:val="clear" w:color="auto" w:fill="FAFAFA"/>
        </w:rPr>
        <w:t>.</w:t>
      </w:r>
      <w:r w:rsidR="00BD3E6E" w:rsidRPr="0000186C">
        <w:rPr>
          <w:rFonts w:ascii="Georgia" w:hAnsi="Georgia"/>
          <w:color w:val="303030"/>
          <w:shd w:val="clear" w:color="auto" w:fill="FAFAFA"/>
        </w:rPr>
        <w:t xml:space="preserve"> </w:t>
      </w:r>
    </w:p>
    <w:p w:rsidR="00260F43" w:rsidRDefault="00260F43" w:rsidP="00260F43">
      <w:pPr>
        <w:autoSpaceDE w:val="0"/>
        <w:autoSpaceDN w:val="0"/>
        <w:adjustRightInd w:val="0"/>
        <w:spacing w:after="0" w:line="240" w:lineRule="auto"/>
        <w:rPr>
          <w:rFonts w:ascii="Georgia" w:hAnsi="Georgia" w:cs="MinionPro-Bold"/>
          <w:b/>
          <w:bCs/>
        </w:rPr>
      </w:pPr>
    </w:p>
    <w:p w:rsidR="00260F43" w:rsidRPr="00260F43" w:rsidRDefault="00260F43" w:rsidP="00260F43">
      <w:pPr>
        <w:autoSpaceDE w:val="0"/>
        <w:autoSpaceDN w:val="0"/>
        <w:adjustRightInd w:val="0"/>
        <w:spacing w:after="0" w:line="240" w:lineRule="auto"/>
        <w:rPr>
          <w:rFonts w:ascii="Georgia" w:hAnsi="Georgia" w:cs="MinionPro-Bold"/>
          <w:b/>
          <w:bCs/>
        </w:rPr>
      </w:pPr>
      <w:r>
        <w:rPr>
          <w:rFonts w:ascii="Georgia" w:hAnsi="Georgia" w:cs="MinionPro-Bold"/>
          <w:b/>
          <w:bCs/>
        </w:rPr>
        <w:t>Slide Three:</w:t>
      </w:r>
    </w:p>
    <w:p w:rsidR="00BD3E6E" w:rsidRDefault="00BD3E6E" w:rsidP="007869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MinionPro-Regular"/>
        </w:rPr>
      </w:pPr>
      <w:r w:rsidRPr="0000186C">
        <w:rPr>
          <w:rFonts w:ascii="Georgia" w:hAnsi="Georgia" w:cs="MinionPro-Regular"/>
        </w:rPr>
        <w:t xml:space="preserve">Choose which you believe are the most important </w:t>
      </w:r>
      <w:r w:rsidR="007869FF" w:rsidRPr="0000186C">
        <w:rPr>
          <w:rFonts w:ascii="Georgia" w:hAnsi="Georgia" w:cs="MinionPro-Regular"/>
        </w:rPr>
        <w:t xml:space="preserve">amendments </w:t>
      </w:r>
      <w:r w:rsidRPr="0000186C">
        <w:rPr>
          <w:rFonts w:ascii="Georgia" w:hAnsi="Georgia" w:cs="MinionPro-Regular"/>
        </w:rPr>
        <w:t>and rank your top 5 and</w:t>
      </w:r>
      <w:r w:rsidR="007869FF" w:rsidRPr="0000186C">
        <w:rPr>
          <w:rFonts w:ascii="Georgia" w:hAnsi="Georgia" w:cs="MinionPro-Regular"/>
        </w:rPr>
        <w:t xml:space="preserve"> explain w</w:t>
      </w:r>
      <w:r w:rsidR="00842475">
        <w:rPr>
          <w:rFonts w:ascii="Georgia" w:hAnsi="Georgia" w:cs="MinionPro-Regular"/>
        </w:rPr>
        <w:t xml:space="preserve">hy </w:t>
      </w:r>
      <w:r w:rsidR="005F5090" w:rsidRPr="0000186C">
        <w:rPr>
          <w:rFonts w:ascii="Georgia" w:hAnsi="Georgia" w:cs="MinionPro-Regular"/>
        </w:rPr>
        <w:t>you select</w:t>
      </w:r>
      <w:r w:rsidR="00842475">
        <w:rPr>
          <w:rFonts w:ascii="Georgia" w:hAnsi="Georgia" w:cs="MinionPro-Regular"/>
        </w:rPr>
        <w:t>ed</w:t>
      </w:r>
      <w:r w:rsidR="005F5090" w:rsidRPr="0000186C">
        <w:rPr>
          <w:rFonts w:ascii="Georgia" w:hAnsi="Georgia" w:cs="MinionPro-Regular"/>
        </w:rPr>
        <w:t xml:space="preserve"> these rights?</w:t>
      </w:r>
    </w:p>
    <w:p w:rsidR="00260F43" w:rsidRDefault="00260F43" w:rsidP="00260F43">
      <w:pPr>
        <w:autoSpaceDE w:val="0"/>
        <w:autoSpaceDN w:val="0"/>
        <w:adjustRightInd w:val="0"/>
        <w:spacing w:after="0" w:line="240" w:lineRule="auto"/>
        <w:rPr>
          <w:rFonts w:ascii="Georgia" w:hAnsi="Georgia" w:cs="MinionPro-Regular"/>
        </w:rPr>
      </w:pPr>
    </w:p>
    <w:p w:rsidR="00260F43" w:rsidRPr="00260F43" w:rsidRDefault="00260F43" w:rsidP="00260F43">
      <w:pPr>
        <w:autoSpaceDE w:val="0"/>
        <w:autoSpaceDN w:val="0"/>
        <w:adjustRightInd w:val="0"/>
        <w:spacing w:after="0" w:line="240" w:lineRule="auto"/>
        <w:rPr>
          <w:rFonts w:ascii="Georgia" w:hAnsi="Georgia" w:cs="MinionPro-Regular"/>
          <w:b/>
        </w:rPr>
      </w:pPr>
      <w:r w:rsidRPr="00260F43">
        <w:rPr>
          <w:rFonts w:ascii="Georgia" w:hAnsi="Georgia" w:cs="MinionPro-Regular"/>
          <w:b/>
        </w:rPr>
        <w:t>Slide Four:</w:t>
      </w:r>
    </w:p>
    <w:p w:rsidR="007869FF" w:rsidRDefault="007869FF" w:rsidP="007869FF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00186C">
        <w:rPr>
          <w:rFonts w:ascii="Georgia" w:hAnsi="Georgia"/>
        </w:rPr>
        <w:t xml:space="preserve">Do you think your responses to the above might change based on the following factors: Age— if you were an adult? Place in history— if you lived during the Founding, Civil War, </w:t>
      </w:r>
      <w:proofErr w:type="gramStart"/>
      <w:r w:rsidRPr="0000186C">
        <w:rPr>
          <w:rFonts w:ascii="Georgia" w:hAnsi="Georgia"/>
        </w:rPr>
        <w:t>Progressive</w:t>
      </w:r>
      <w:proofErr w:type="gramEnd"/>
      <w:r w:rsidRPr="0000186C">
        <w:rPr>
          <w:rFonts w:ascii="Georgia" w:hAnsi="Georgia"/>
        </w:rPr>
        <w:t xml:space="preserve"> Era? Family—if you had a wife and children?  If you were a lawyer? Minister? Convicted felon? Member of the military?</w:t>
      </w:r>
      <w:r w:rsidR="00842475">
        <w:rPr>
          <w:rFonts w:ascii="Georgia" w:hAnsi="Georgia"/>
        </w:rPr>
        <w:t xml:space="preserve"> Explain</w:t>
      </w:r>
    </w:p>
    <w:p w:rsidR="00260F43" w:rsidRPr="00260F43" w:rsidRDefault="00260F43" w:rsidP="00260F43">
      <w:pPr>
        <w:rPr>
          <w:rFonts w:ascii="Georgia" w:hAnsi="Georgia"/>
          <w:b/>
        </w:rPr>
      </w:pPr>
      <w:r w:rsidRPr="00260F43">
        <w:rPr>
          <w:rFonts w:ascii="Georgia" w:hAnsi="Georgia"/>
          <w:b/>
        </w:rPr>
        <w:t>Slide Five:</w:t>
      </w:r>
    </w:p>
    <w:p w:rsidR="00E625AC" w:rsidRDefault="00E625AC" w:rsidP="00D32E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apple-converted-space"/>
          <w:rFonts w:ascii="Georgia" w:hAnsi="Georgia"/>
          <w:color w:val="303030"/>
          <w:shd w:val="clear" w:color="auto" w:fill="FAFAFA"/>
        </w:rPr>
      </w:pPr>
      <w:r w:rsidRPr="0000186C">
        <w:rPr>
          <w:rFonts w:ascii="Georgia" w:hAnsi="Georgia"/>
          <w:color w:val="303030"/>
          <w:shd w:val="clear" w:color="auto" w:fill="FAFAFA"/>
        </w:rPr>
        <w:t>R</w:t>
      </w:r>
      <w:r w:rsidR="00260F43">
        <w:rPr>
          <w:rFonts w:ascii="Georgia" w:hAnsi="Georgia"/>
          <w:color w:val="303030"/>
          <w:shd w:val="clear" w:color="auto" w:fill="FAFAFA"/>
        </w:rPr>
        <w:t xml:space="preserve">esearch\Find 3 </w:t>
      </w:r>
      <w:r w:rsidRPr="0000186C">
        <w:rPr>
          <w:rFonts w:ascii="Georgia" w:hAnsi="Georgia"/>
          <w:color w:val="303030"/>
          <w:shd w:val="clear" w:color="auto" w:fill="FAFAFA"/>
        </w:rPr>
        <w:t xml:space="preserve">current cases that are waiting to go before the </w:t>
      </w:r>
      <w:r w:rsidR="005F5090" w:rsidRPr="0000186C">
        <w:rPr>
          <w:rFonts w:ascii="Georgia" w:hAnsi="Georgia"/>
          <w:color w:val="303030"/>
          <w:shd w:val="clear" w:color="auto" w:fill="FAFAFA"/>
        </w:rPr>
        <w:t>Supreme Court</w:t>
      </w:r>
      <w:r w:rsidRPr="0000186C">
        <w:rPr>
          <w:rFonts w:ascii="Georgia" w:hAnsi="Georgia"/>
          <w:color w:val="303030"/>
          <w:shd w:val="clear" w:color="auto" w:fill="FAFAFA"/>
        </w:rPr>
        <w:t xml:space="preserve"> where an amendment from the Bill of Rights is being invoked. Present the ca</w:t>
      </w:r>
      <w:r w:rsidR="00D32E6B" w:rsidRPr="0000186C">
        <w:rPr>
          <w:rFonts w:ascii="Georgia" w:hAnsi="Georgia"/>
          <w:color w:val="303030"/>
          <w:shd w:val="clear" w:color="auto" w:fill="FAFAFA"/>
        </w:rPr>
        <w:t xml:space="preserve">se </w:t>
      </w:r>
      <w:r w:rsidR="00651C86">
        <w:rPr>
          <w:rFonts w:ascii="Georgia" w:eastAsia="Times New Roman" w:hAnsi="Georgia" w:cs="Arial"/>
          <w:color w:val="0B2958"/>
        </w:rPr>
        <w:t>including both sides argument</w:t>
      </w:r>
      <w:r w:rsidR="00D32E6B" w:rsidRPr="0000186C">
        <w:rPr>
          <w:rFonts w:ascii="Georgia" w:eastAsia="Times New Roman" w:hAnsi="Georgia" w:cs="Arial"/>
          <w:color w:val="0B2958"/>
        </w:rPr>
        <w:t xml:space="preserve"> (key question), background facts, and previous lower court’s ruling. </w:t>
      </w:r>
      <w:r w:rsidR="00D32E6B" w:rsidRPr="0000186C">
        <w:rPr>
          <w:rFonts w:ascii="Georgia" w:hAnsi="Georgia"/>
          <w:color w:val="303030"/>
          <w:shd w:val="clear" w:color="auto" w:fill="FAFAFA"/>
        </w:rPr>
        <w:t xml:space="preserve"> What decision would you </w:t>
      </w:r>
      <w:r w:rsidRPr="0000186C">
        <w:rPr>
          <w:rFonts w:ascii="Georgia" w:hAnsi="Georgia"/>
          <w:color w:val="303030"/>
          <w:shd w:val="clear" w:color="auto" w:fill="FAFAFA"/>
        </w:rPr>
        <w:t>come up with and why?</w:t>
      </w:r>
      <w:r w:rsidRPr="0000186C">
        <w:rPr>
          <w:rStyle w:val="apple-converted-space"/>
          <w:rFonts w:ascii="Georgia" w:hAnsi="Georgia"/>
          <w:color w:val="303030"/>
          <w:shd w:val="clear" w:color="auto" w:fill="FAFAFA"/>
        </w:rPr>
        <w:t> </w:t>
      </w:r>
    </w:p>
    <w:p w:rsidR="00651C86" w:rsidRDefault="00651C86" w:rsidP="00651C86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Georgia" w:hAnsi="Georgia"/>
          <w:color w:val="303030"/>
          <w:shd w:val="clear" w:color="auto" w:fill="FAFAFA"/>
        </w:rPr>
      </w:pPr>
    </w:p>
    <w:p w:rsidR="00651C86" w:rsidRPr="00651C86" w:rsidRDefault="00651C86" w:rsidP="00651C86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Georgia" w:hAnsi="Georgia"/>
          <w:b/>
          <w:color w:val="303030"/>
          <w:shd w:val="clear" w:color="auto" w:fill="FAFAFA"/>
        </w:rPr>
      </w:pPr>
      <w:r w:rsidRPr="00651C86">
        <w:rPr>
          <w:rStyle w:val="apple-converted-space"/>
          <w:rFonts w:ascii="Georgia" w:hAnsi="Georgia"/>
          <w:b/>
          <w:color w:val="303030"/>
          <w:shd w:val="clear" w:color="auto" w:fill="FAFAFA"/>
        </w:rPr>
        <w:t>Slide Six:</w:t>
      </w:r>
    </w:p>
    <w:p w:rsidR="0000186C" w:rsidRPr="0000186C" w:rsidRDefault="00651C86" w:rsidP="0000186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 xml:space="preserve">Choose 3 </w:t>
      </w:r>
      <w:r w:rsidR="0000186C" w:rsidRPr="0000186C">
        <w:rPr>
          <w:rFonts w:ascii="Georgia" w:eastAsia="Times New Roman" w:hAnsi="Georgia" w:cs="Arial"/>
        </w:rPr>
        <w:t>case</w:t>
      </w:r>
      <w:r>
        <w:rPr>
          <w:rFonts w:ascii="Georgia" w:eastAsia="Times New Roman" w:hAnsi="Georgia" w:cs="Arial"/>
        </w:rPr>
        <w:t>s below and summarize by including both sides argument</w:t>
      </w:r>
      <w:r w:rsidR="0000186C" w:rsidRPr="0000186C">
        <w:rPr>
          <w:rFonts w:ascii="Georgia" w:eastAsia="Times New Roman" w:hAnsi="Georgia" w:cs="Arial"/>
        </w:rPr>
        <w:t xml:space="preserve"> (key question), background facts, decision and reason by previous lower court, and t</w:t>
      </w:r>
      <w:r>
        <w:rPr>
          <w:rFonts w:ascii="Georgia" w:eastAsia="Times New Roman" w:hAnsi="Georgia" w:cs="Arial"/>
        </w:rPr>
        <w:t>he decision, vote, and dissenting opinion</w:t>
      </w:r>
      <w:bookmarkStart w:id="0" w:name="_GoBack"/>
      <w:bookmarkEnd w:id="0"/>
      <w:r w:rsidR="0000186C" w:rsidRPr="0000186C">
        <w:rPr>
          <w:rFonts w:ascii="Georgia" w:eastAsia="Times New Roman" w:hAnsi="Georgia" w:cs="Arial"/>
        </w:rPr>
        <w:t xml:space="preserve"> of the Supreme Court. </w:t>
      </w:r>
    </w:p>
    <w:p w:rsidR="0000186C" w:rsidRPr="0000186C" w:rsidRDefault="00651C86" w:rsidP="0000186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</w:rPr>
      </w:pPr>
      <w:hyperlink r:id="rId5" w:tgtFrame="_blank" w:history="1">
        <w:proofErr w:type="spellStart"/>
        <w:r w:rsidR="0000186C" w:rsidRPr="0000186C">
          <w:rPr>
            <w:rFonts w:ascii="Georgia" w:eastAsia="Times New Roman" w:hAnsi="Georgia" w:cs="Arial"/>
            <w:bCs/>
          </w:rPr>
          <w:t>Schenck</w:t>
        </w:r>
        <w:proofErr w:type="spellEnd"/>
        <w:r w:rsidR="0000186C" w:rsidRPr="0000186C">
          <w:rPr>
            <w:rFonts w:ascii="Georgia" w:eastAsia="Times New Roman" w:hAnsi="Georgia" w:cs="Arial"/>
            <w:bCs/>
          </w:rPr>
          <w:t xml:space="preserve"> v. US</w:t>
        </w:r>
      </w:hyperlink>
      <w:r w:rsidR="0000186C" w:rsidRPr="0000186C">
        <w:rPr>
          <w:rFonts w:ascii="Georgia" w:eastAsia="Times New Roman" w:hAnsi="Georgia" w:cs="Arial"/>
        </w:rPr>
        <w:t xml:space="preserve">, </w:t>
      </w:r>
      <w:hyperlink r:id="rId6" w:tgtFrame="_blank" w:history="1">
        <w:proofErr w:type="spellStart"/>
        <w:r w:rsidR="0000186C" w:rsidRPr="0000186C">
          <w:rPr>
            <w:rFonts w:ascii="Georgia" w:eastAsia="Times New Roman" w:hAnsi="Georgia" w:cs="Arial"/>
            <w:bCs/>
          </w:rPr>
          <w:t>Mapp</w:t>
        </w:r>
        <w:proofErr w:type="spellEnd"/>
        <w:r w:rsidR="0000186C" w:rsidRPr="0000186C">
          <w:rPr>
            <w:rFonts w:ascii="Georgia" w:eastAsia="Times New Roman" w:hAnsi="Georgia" w:cs="Arial"/>
            <w:bCs/>
          </w:rPr>
          <w:t xml:space="preserve"> v. Ohio</w:t>
        </w:r>
      </w:hyperlink>
      <w:r w:rsidR="0000186C" w:rsidRPr="0000186C">
        <w:rPr>
          <w:rFonts w:ascii="Georgia" w:eastAsia="Times New Roman" w:hAnsi="Georgia" w:cs="Arial"/>
        </w:rPr>
        <w:t xml:space="preserve">, </w:t>
      </w:r>
      <w:hyperlink r:id="rId7" w:tgtFrame="_blank" w:history="1">
        <w:r w:rsidR="0000186C" w:rsidRPr="0000186C">
          <w:rPr>
            <w:rFonts w:ascii="Georgia" w:eastAsia="Times New Roman" w:hAnsi="Georgia" w:cs="Arial"/>
            <w:bCs/>
          </w:rPr>
          <w:t>Engle v. Vitale</w:t>
        </w:r>
      </w:hyperlink>
      <w:r w:rsidR="0000186C" w:rsidRPr="0000186C">
        <w:rPr>
          <w:rFonts w:ascii="Georgia" w:eastAsia="Times New Roman" w:hAnsi="Georgia" w:cs="Arial"/>
        </w:rPr>
        <w:t xml:space="preserve">, </w:t>
      </w:r>
      <w:hyperlink r:id="rId8" w:tgtFrame="_blank" w:history="1">
        <w:r w:rsidR="0000186C" w:rsidRPr="0000186C">
          <w:rPr>
            <w:rFonts w:ascii="Georgia" w:eastAsia="Times New Roman" w:hAnsi="Georgia" w:cs="Arial"/>
            <w:bCs/>
          </w:rPr>
          <w:t>Gideon v. Wainwright</w:t>
        </w:r>
      </w:hyperlink>
    </w:p>
    <w:p w:rsidR="0000186C" w:rsidRPr="0000186C" w:rsidRDefault="00651C86" w:rsidP="0000186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</w:rPr>
      </w:pPr>
      <w:hyperlink r:id="rId9" w:tgtFrame="_blank" w:history="1">
        <w:r w:rsidR="0000186C" w:rsidRPr="0000186C">
          <w:rPr>
            <w:rFonts w:ascii="Georgia" w:eastAsia="Times New Roman" w:hAnsi="Georgia" w:cs="Arial"/>
            <w:bCs/>
          </w:rPr>
          <w:t>Miranda v. Arizona</w:t>
        </w:r>
      </w:hyperlink>
      <w:r w:rsidR="0000186C" w:rsidRPr="0000186C">
        <w:rPr>
          <w:rFonts w:ascii="Georgia" w:eastAsia="Times New Roman" w:hAnsi="Georgia" w:cs="Arial"/>
        </w:rPr>
        <w:t xml:space="preserve">, </w:t>
      </w:r>
      <w:hyperlink r:id="rId10" w:tgtFrame="_blank" w:history="1">
        <w:r w:rsidR="0000186C" w:rsidRPr="0000186C">
          <w:rPr>
            <w:rFonts w:ascii="Georgia" w:eastAsia="Times New Roman" w:hAnsi="Georgia" w:cs="Arial"/>
            <w:bCs/>
          </w:rPr>
          <w:t>Tinker v. Des Moines</w:t>
        </w:r>
      </w:hyperlink>
      <w:r w:rsidR="0000186C" w:rsidRPr="0000186C">
        <w:rPr>
          <w:rFonts w:ascii="Georgia" w:eastAsia="Times New Roman" w:hAnsi="Georgia" w:cs="Arial"/>
        </w:rPr>
        <w:t xml:space="preserve">, </w:t>
      </w:r>
      <w:hyperlink r:id="rId11" w:tgtFrame="_blank" w:history="1">
        <w:r w:rsidR="0000186C" w:rsidRPr="0000186C">
          <w:rPr>
            <w:rFonts w:ascii="Georgia" w:eastAsia="Times New Roman" w:hAnsi="Georgia" w:cs="Arial"/>
            <w:bCs/>
          </w:rPr>
          <w:t>NY Times Co. v. US</w:t>
        </w:r>
      </w:hyperlink>
    </w:p>
    <w:p w:rsidR="0000186C" w:rsidRPr="0000186C" w:rsidRDefault="00651C86" w:rsidP="0000186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hyperlink r:id="rId12" w:tgtFrame="_blank" w:history="1">
        <w:r w:rsidR="0000186C" w:rsidRPr="0000186C">
          <w:rPr>
            <w:rFonts w:ascii="Georgia" w:eastAsia="Times New Roman" w:hAnsi="Georgia" w:cs="Arial"/>
            <w:bCs/>
          </w:rPr>
          <w:t>New Jersey v. TLO</w:t>
        </w:r>
      </w:hyperlink>
      <w:r w:rsidR="0000186C" w:rsidRPr="0000186C">
        <w:rPr>
          <w:rFonts w:ascii="Georgia" w:eastAsia="Times New Roman" w:hAnsi="Georgia" w:cs="Arial"/>
        </w:rPr>
        <w:t xml:space="preserve">, </w:t>
      </w:r>
      <w:hyperlink r:id="rId13" w:tgtFrame="_blank" w:history="1">
        <w:r w:rsidR="0000186C" w:rsidRPr="0000186C">
          <w:rPr>
            <w:rFonts w:ascii="Georgia" w:eastAsia="Times New Roman" w:hAnsi="Georgia" w:cs="Arial"/>
            <w:bCs/>
          </w:rPr>
          <w:t>Texas v. Johnson</w:t>
        </w:r>
      </w:hyperlink>
      <w:r w:rsidR="0000186C" w:rsidRPr="0000186C">
        <w:rPr>
          <w:rFonts w:ascii="Georgia" w:eastAsia="Times New Roman" w:hAnsi="Georgia" w:cs="Arial"/>
        </w:rPr>
        <w:t xml:space="preserve">, </w:t>
      </w:r>
      <w:hyperlink r:id="rId14" w:tgtFrame="_blank" w:history="1">
        <w:proofErr w:type="spellStart"/>
        <w:r w:rsidR="0000186C" w:rsidRPr="0000186C">
          <w:rPr>
            <w:rFonts w:ascii="Georgia" w:eastAsia="Times New Roman" w:hAnsi="Georgia" w:cs="Arial"/>
            <w:bCs/>
          </w:rPr>
          <w:t>Vernonia</w:t>
        </w:r>
        <w:proofErr w:type="spellEnd"/>
        <w:r w:rsidR="0000186C" w:rsidRPr="0000186C">
          <w:rPr>
            <w:rFonts w:ascii="Georgia" w:eastAsia="Times New Roman" w:hAnsi="Georgia" w:cs="Arial"/>
            <w:bCs/>
          </w:rPr>
          <w:t xml:space="preserve"> v. Acton</w:t>
        </w:r>
      </w:hyperlink>
    </w:p>
    <w:p w:rsidR="0000186C" w:rsidRPr="0000186C" w:rsidRDefault="0000186C" w:rsidP="0000186C">
      <w:pPr>
        <w:pStyle w:val="ListParagraph"/>
        <w:autoSpaceDE w:val="0"/>
        <w:autoSpaceDN w:val="0"/>
        <w:adjustRightInd w:val="0"/>
        <w:spacing w:after="0" w:line="240" w:lineRule="auto"/>
        <w:rPr>
          <w:rStyle w:val="apple-converted-space"/>
          <w:rFonts w:ascii="Georgia" w:hAnsi="Georgia"/>
          <w:color w:val="303030"/>
          <w:shd w:val="clear" w:color="auto" w:fill="FAFAFA"/>
        </w:rPr>
      </w:pPr>
    </w:p>
    <w:p w:rsidR="0000186C" w:rsidRDefault="0000186C" w:rsidP="005F5090">
      <w:pPr>
        <w:shd w:val="clear" w:color="auto" w:fill="FFFFFF"/>
        <w:spacing w:before="100" w:beforeAutospacing="1" w:after="100" w:afterAutospacing="1" w:line="240" w:lineRule="auto"/>
        <w:rPr>
          <w:rStyle w:val="apple-converted-space"/>
          <w:rFonts w:ascii="Georgia" w:hAnsi="Georgia"/>
          <w:color w:val="303030"/>
          <w:shd w:val="clear" w:color="auto" w:fill="FAFAFA"/>
        </w:rPr>
      </w:pPr>
    </w:p>
    <w:p w:rsidR="00651C86" w:rsidRDefault="00260F43" w:rsidP="00260F4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1155CC"/>
          <w:u w:val="single"/>
        </w:rPr>
      </w:pPr>
      <w:hyperlink r:id="rId15" w:tgtFrame="_blank" w:history="1">
        <w:r w:rsidRPr="00260F43">
          <w:rPr>
            <w:rFonts w:ascii="Calibri" w:eastAsia="Times New Roman" w:hAnsi="Calibri" w:cs="Arial"/>
            <w:color w:val="1155CC"/>
            <w:u w:val="single"/>
          </w:rPr>
          <w:t>www.oyez.org</w:t>
        </w:r>
      </w:hyperlink>
      <w:r w:rsidR="00651C86">
        <w:rPr>
          <w:rFonts w:ascii="Arial" w:eastAsia="Times New Roman" w:hAnsi="Arial" w:cs="Arial"/>
          <w:color w:val="222222"/>
          <w:sz w:val="20"/>
          <w:szCs w:val="20"/>
        </w:rPr>
        <w:t xml:space="preserve">     </w:t>
      </w:r>
      <w:hyperlink r:id="rId16" w:history="1">
        <w:r w:rsidR="00651C86" w:rsidRPr="00500E28">
          <w:rPr>
            <w:rStyle w:val="Hyperlink"/>
            <w:rFonts w:ascii="Calibri" w:eastAsia="Times New Roman" w:hAnsi="Calibri" w:cs="Arial"/>
          </w:rPr>
          <w:t>www</w:t>
        </w:r>
        <w:r w:rsidR="00651C86" w:rsidRPr="00500E28">
          <w:rPr>
            <w:rStyle w:val="Hyperlink"/>
            <w:rFonts w:ascii="Calibri" w:eastAsia="Times New Roman" w:hAnsi="Calibri" w:cs="Arial"/>
          </w:rPr>
          <w:t>.supremecourt.gov</w:t>
        </w:r>
      </w:hyperlink>
    </w:p>
    <w:p w:rsidR="00BD3E6E" w:rsidRPr="00651C86" w:rsidRDefault="00260F43" w:rsidP="00651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17" w:tgtFrame="_blank" w:history="1">
        <w:r w:rsidRPr="00260F43">
          <w:rPr>
            <w:rFonts w:ascii="Calibri" w:eastAsia="Times New Roman" w:hAnsi="Calibri" w:cs="Arial"/>
            <w:color w:val="1155CC"/>
            <w:u w:val="single"/>
          </w:rPr>
          <w:t>www.uscourts.gov</w:t>
        </w:r>
      </w:hyperlink>
      <w:r w:rsidR="00651C86">
        <w:rPr>
          <w:rFonts w:ascii="Arial" w:eastAsia="Times New Roman" w:hAnsi="Arial" w:cs="Arial"/>
          <w:color w:val="222222"/>
          <w:sz w:val="20"/>
          <w:szCs w:val="20"/>
        </w:rPr>
        <w:t xml:space="preserve">     </w:t>
      </w:r>
      <w:hyperlink r:id="rId18" w:tgtFrame="_blank" w:history="1">
        <w:r w:rsidRPr="00260F43">
          <w:rPr>
            <w:rFonts w:ascii="Arial" w:eastAsia="Times New Roman" w:hAnsi="Arial" w:cs="Arial"/>
            <w:color w:val="1155CC"/>
            <w:sz w:val="21"/>
            <w:szCs w:val="21"/>
            <w:u w:val="single"/>
            <w:shd w:val="clear" w:color="auto" w:fill="FFFFFF"/>
          </w:rPr>
          <w:t>www.</w:t>
        </w:r>
        <w:r w:rsidRPr="00260F43">
          <w:rPr>
            <w:rFonts w:ascii="Arial" w:eastAsia="Times New Roman" w:hAnsi="Arial" w:cs="Arial"/>
            <w:b/>
            <w:bCs/>
            <w:color w:val="1155CC"/>
            <w:sz w:val="21"/>
            <w:szCs w:val="21"/>
            <w:u w:val="single"/>
            <w:shd w:val="clear" w:color="auto" w:fill="FFFFFF"/>
          </w:rPr>
          <w:t>law</w:t>
        </w:r>
        <w:r w:rsidRPr="00260F43">
          <w:rPr>
            <w:rFonts w:ascii="Arial" w:eastAsia="Times New Roman" w:hAnsi="Arial" w:cs="Arial"/>
            <w:color w:val="1155CC"/>
            <w:sz w:val="21"/>
            <w:szCs w:val="21"/>
            <w:u w:val="single"/>
            <w:shd w:val="clear" w:color="auto" w:fill="FFFFFF"/>
          </w:rPr>
          <w:t>.cornell.edu/supct/</w:t>
        </w:r>
        <w:r w:rsidRPr="00260F43">
          <w:rPr>
            <w:rFonts w:ascii="Arial" w:eastAsia="Times New Roman" w:hAnsi="Arial" w:cs="Arial"/>
            <w:b/>
            <w:bCs/>
            <w:color w:val="1155CC"/>
            <w:sz w:val="21"/>
            <w:szCs w:val="21"/>
            <w:u w:val="single"/>
            <w:shd w:val="clear" w:color="auto" w:fill="FFFFFF"/>
          </w:rPr>
          <w:t>cases</w:t>
        </w:r>
        <w:r w:rsidRPr="00260F43">
          <w:rPr>
            <w:rFonts w:ascii="Arial" w:eastAsia="Times New Roman" w:hAnsi="Arial" w:cs="Arial"/>
            <w:color w:val="1155CC"/>
            <w:sz w:val="21"/>
            <w:szCs w:val="21"/>
            <w:u w:val="single"/>
            <w:shd w:val="clear" w:color="auto" w:fill="FFFFFF"/>
          </w:rPr>
          <w:t>/topic.htm</w:t>
        </w:r>
      </w:hyperlink>
      <w:r w:rsidR="00651C86">
        <w:rPr>
          <w:rFonts w:ascii="Arial" w:eastAsia="Times New Roman" w:hAnsi="Arial" w:cs="Arial"/>
          <w:color w:val="222222"/>
          <w:sz w:val="20"/>
          <w:szCs w:val="20"/>
        </w:rPr>
        <w:t xml:space="preserve">    </w:t>
      </w:r>
      <w:r w:rsidRPr="00260F43">
        <w:rPr>
          <w:rFonts w:ascii="Arial" w:eastAsia="Times New Roman" w:hAnsi="Arial" w:cs="Arial"/>
          <w:color w:val="1155CC"/>
          <w:sz w:val="21"/>
          <w:szCs w:val="21"/>
          <w:u w:val="single"/>
          <w:shd w:val="clear" w:color="auto" w:fill="FFFFFF"/>
        </w:rPr>
        <w:t>www.street</w:t>
      </w:r>
      <w:r w:rsidRPr="00260F43">
        <w:rPr>
          <w:rFonts w:ascii="Arial" w:eastAsia="Times New Roman" w:hAnsi="Arial" w:cs="Arial"/>
          <w:b/>
          <w:bCs/>
          <w:color w:val="1155CC"/>
          <w:sz w:val="21"/>
          <w:szCs w:val="21"/>
          <w:u w:val="single"/>
          <w:shd w:val="clear" w:color="auto" w:fill="FFFFFF"/>
        </w:rPr>
        <w:t>law</w:t>
      </w:r>
      <w:r w:rsidRPr="00260F43">
        <w:rPr>
          <w:rFonts w:ascii="Arial" w:eastAsia="Times New Roman" w:hAnsi="Arial" w:cs="Arial"/>
          <w:color w:val="1155CC"/>
          <w:sz w:val="21"/>
          <w:szCs w:val="21"/>
          <w:u w:val="single"/>
          <w:shd w:val="clear" w:color="auto" w:fill="FFFFFF"/>
        </w:rPr>
        <w:t>.org/en/landmark</w:t>
      </w:r>
    </w:p>
    <w:sectPr w:rsidR="00BD3E6E" w:rsidRPr="00651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MT-Condensed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merigoBT-Roman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3BDC"/>
    <w:multiLevelType w:val="hybridMultilevel"/>
    <w:tmpl w:val="930A5990"/>
    <w:lvl w:ilvl="0" w:tplc="7458F1D6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540C8"/>
    <w:multiLevelType w:val="multilevel"/>
    <w:tmpl w:val="D32E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DD"/>
    <w:rsid w:val="0000186C"/>
    <w:rsid w:val="000A7582"/>
    <w:rsid w:val="001F65EF"/>
    <w:rsid w:val="002557E2"/>
    <w:rsid w:val="00260F43"/>
    <w:rsid w:val="005F5090"/>
    <w:rsid w:val="00621C07"/>
    <w:rsid w:val="00651830"/>
    <w:rsid w:val="00651C86"/>
    <w:rsid w:val="007869FF"/>
    <w:rsid w:val="00842475"/>
    <w:rsid w:val="00852BC1"/>
    <w:rsid w:val="00BD3E6E"/>
    <w:rsid w:val="00C53BB6"/>
    <w:rsid w:val="00D008DD"/>
    <w:rsid w:val="00D32E6B"/>
    <w:rsid w:val="00E6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49D1C-6690-4079-B787-EC2FAAFB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25AC"/>
  </w:style>
  <w:style w:type="paragraph" w:styleId="ListParagraph">
    <w:name w:val="List Paragraph"/>
    <w:basedOn w:val="Normal"/>
    <w:uiPriority w:val="34"/>
    <w:qFormat/>
    <w:rsid w:val="005F5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C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1C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yez.org/cases/1960-1969/1962/1962_155" TargetMode="External"/><Relationship Id="rId13" Type="http://schemas.openxmlformats.org/officeDocument/2006/relationships/hyperlink" Target="http://www.oyez.org/cases/1980-1989/1988/1988_88_155" TargetMode="External"/><Relationship Id="rId18" Type="http://schemas.openxmlformats.org/officeDocument/2006/relationships/hyperlink" Target="http://www.law.cornell.edu/supct/cases/topic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yez.org/cases/1960-1969/1961/1961_468" TargetMode="External"/><Relationship Id="rId12" Type="http://schemas.openxmlformats.org/officeDocument/2006/relationships/hyperlink" Target="http://www.oyez.org/cases/1980-1989/1983/1983_83_712" TargetMode="External"/><Relationship Id="rId17" Type="http://schemas.openxmlformats.org/officeDocument/2006/relationships/hyperlink" Target="http://www.uscourts.gov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premecourt.go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yez.org/cases/1960-1969/1960/1960_236" TargetMode="External"/><Relationship Id="rId11" Type="http://schemas.openxmlformats.org/officeDocument/2006/relationships/hyperlink" Target="http://www.oyez.org/cases/1970-1979/1970/1970_1873" TargetMode="External"/><Relationship Id="rId5" Type="http://schemas.openxmlformats.org/officeDocument/2006/relationships/hyperlink" Target="http://www.oyez.org/cases/1901-1939/1918/1918_437" TargetMode="External"/><Relationship Id="rId15" Type="http://schemas.openxmlformats.org/officeDocument/2006/relationships/hyperlink" Target="http://www.oyez.org/" TargetMode="External"/><Relationship Id="rId10" Type="http://schemas.openxmlformats.org/officeDocument/2006/relationships/hyperlink" Target="http://www.oyez.org/cases/1960-1969/1968/1968_2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yez.org/cases/1960-1969/1965/1965_759" TargetMode="External"/><Relationship Id="rId14" Type="http://schemas.openxmlformats.org/officeDocument/2006/relationships/hyperlink" Target="http://www.oyez.org/cases/1990-1999/1994/1994_94_5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Lelko, Garrett</dc:creator>
  <cp:keywords/>
  <dc:description/>
  <cp:lastModifiedBy>Lelko, Garrett</cp:lastModifiedBy>
  <cp:revision>2</cp:revision>
  <dcterms:created xsi:type="dcterms:W3CDTF">2014-12-03T19:56:00Z</dcterms:created>
  <dcterms:modified xsi:type="dcterms:W3CDTF">2014-12-03T19:56:00Z</dcterms:modified>
</cp:coreProperties>
</file>