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A3" w:rsidRDefault="00D831A3">
      <w:pPr>
        <w:rPr>
          <w:sz w:val="48"/>
          <w:szCs w:val="48"/>
        </w:rPr>
      </w:pPr>
      <w:r>
        <w:rPr>
          <w:sz w:val="48"/>
          <w:szCs w:val="48"/>
        </w:rPr>
        <w:t>Name__________________</w:t>
      </w:r>
    </w:p>
    <w:p w:rsidR="004B297A" w:rsidRDefault="00D831A3">
      <w:pPr>
        <w:rPr>
          <w:sz w:val="48"/>
          <w:szCs w:val="48"/>
        </w:rPr>
      </w:pPr>
      <w:r>
        <w:rPr>
          <w:sz w:val="48"/>
          <w:szCs w:val="48"/>
        </w:rPr>
        <w:t>Reaction Time Lab</w:t>
      </w:r>
    </w:p>
    <w:p w:rsidR="00D831A3" w:rsidRDefault="00D831A3" w:rsidP="00D831A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Using a meter stick and the procedure demonstrated by your teacher, drop a meter stick 15 times and record your distance measurements.</w:t>
      </w:r>
    </w:p>
    <w:p w:rsidR="00D831A3" w:rsidRPr="006317D7" w:rsidRDefault="00D831A3" w:rsidP="00D831A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17D7">
        <w:rPr>
          <w:sz w:val="32"/>
          <w:szCs w:val="32"/>
        </w:rPr>
        <w:t>Calculate the displacement that the meter stick fell.</w:t>
      </w:r>
      <w:r w:rsidR="006317D7" w:rsidRPr="006317D7">
        <w:rPr>
          <w:sz w:val="32"/>
          <w:szCs w:val="32"/>
        </w:rPr>
        <w:t xml:space="preserve">  Subtract your measurements from the original 50 cm mark.</w:t>
      </w:r>
      <w:r w:rsidR="006317D7">
        <w:rPr>
          <w:sz w:val="32"/>
          <w:szCs w:val="32"/>
        </w:rPr>
        <w:t xml:space="preserve">  </w:t>
      </w:r>
      <w:r w:rsidR="006317D7" w:rsidRPr="006317D7">
        <w:rPr>
          <w:sz w:val="32"/>
          <w:szCs w:val="32"/>
        </w:rPr>
        <w:t xml:space="preserve"> </w:t>
      </w:r>
      <w:r w:rsidRPr="006317D7">
        <w:rPr>
          <w:sz w:val="32"/>
          <w:szCs w:val="32"/>
        </w:rPr>
        <w:t>Calculate the reaction time for each trial.</w:t>
      </w:r>
      <w:r w:rsidR="006317D7" w:rsidRPr="006317D7">
        <w:rPr>
          <w:sz w:val="32"/>
          <w:szCs w:val="32"/>
        </w:rPr>
        <w:t xml:space="preserve">  Use g=981 cm/s</w:t>
      </w:r>
      <w:r w:rsidR="006317D7" w:rsidRPr="006317D7">
        <w:rPr>
          <w:sz w:val="32"/>
          <w:szCs w:val="32"/>
          <w:vertAlign w:val="superscript"/>
        </w:rPr>
        <w:t>2</w:t>
      </w:r>
      <w:r w:rsidR="006317D7" w:rsidRPr="006317D7">
        <w:rPr>
          <w:sz w:val="32"/>
          <w:szCs w:val="32"/>
        </w:rPr>
        <w:t xml:space="preserve"> because your measurements are in centimeters.  Round at the third decimal (thousandths place).</w:t>
      </w:r>
    </w:p>
    <w:p w:rsidR="00D831A3" w:rsidRDefault="00D831A3" w:rsidP="00D831A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Find the average reaction time.</w:t>
      </w:r>
    </w:p>
    <w:tbl>
      <w:tblPr>
        <w:tblStyle w:val="TableGrid"/>
        <w:tblW w:w="0" w:type="auto"/>
        <w:tblInd w:w="720" w:type="dxa"/>
        <w:tblLook w:val="04A0"/>
      </w:tblPr>
      <w:tblGrid>
        <w:gridCol w:w="2053"/>
        <w:gridCol w:w="2322"/>
        <w:gridCol w:w="2308"/>
        <w:gridCol w:w="2173"/>
      </w:tblGrid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Trial #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Meter Stick Measurement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Displacement</w:t>
            </w:r>
          </w:p>
          <w:p w:rsidR="006317D7" w:rsidRPr="006317D7" w:rsidRDefault="006317D7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rFonts w:ascii="Symbol" w:hAnsi="Symbol"/>
                <w:sz w:val="32"/>
                <w:szCs w:val="32"/>
              </w:rPr>
              <w:t></w:t>
            </w:r>
            <w:r>
              <w:rPr>
                <w:sz w:val="32"/>
                <w:szCs w:val="32"/>
              </w:rPr>
              <w:t>d =(d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-d</w:t>
            </w:r>
            <w:r>
              <w:rPr>
                <w:sz w:val="32"/>
                <w:szCs w:val="32"/>
                <w:vertAlign w:val="subscript"/>
              </w:rPr>
              <w:t>1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394" w:type="dxa"/>
          </w:tcPr>
          <w:p w:rsidR="00D831A3" w:rsidRPr="006317D7" w:rsidRDefault="00D831A3" w:rsidP="00D831A3">
            <w:pPr>
              <w:pStyle w:val="ListParagraph"/>
              <w:ind w:left="0"/>
              <w:rPr>
                <w:sz w:val="32"/>
                <w:szCs w:val="32"/>
                <w:u w:val="single"/>
              </w:rPr>
            </w:pPr>
            <w:r w:rsidRPr="006317D7">
              <w:rPr>
                <w:sz w:val="32"/>
                <w:szCs w:val="32"/>
              </w:rPr>
              <w:t>React</w:t>
            </w:r>
            <w:r w:rsidRPr="006317D7">
              <w:rPr>
                <w:sz w:val="32"/>
                <w:szCs w:val="32"/>
                <w:u w:val="single"/>
              </w:rPr>
              <w:t>ion Time</w:t>
            </w:r>
          </w:p>
          <w:p w:rsidR="006317D7" w:rsidRPr="006317D7" w:rsidRDefault="006317D7" w:rsidP="006317D7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T=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√</m:t>
              </m:r>
            </m:oMath>
            <w:r>
              <w:rPr>
                <w:sz w:val="32"/>
                <w:szCs w:val="32"/>
              </w:rPr>
              <w:t xml:space="preserve"> (2</w:t>
            </w:r>
            <w:r>
              <w:rPr>
                <w:rFonts w:ascii="Symbol" w:hAnsi="Symbol"/>
                <w:sz w:val="32"/>
                <w:szCs w:val="32"/>
              </w:rPr>
              <w:t></w:t>
            </w:r>
            <w:r>
              <w:rPr>
                <w:sz w:val="32"/>
                <w:szCs w:val="32"/>
              </w:rPr>
              <w:t>d/g)</w:t>
            </w: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831A3" w:rsidTr="00D831A3"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831A3" w:rsidRDefault="00D831A3" w:rsidP="00D831A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D831A3" w:rsidRDefault="00D831A3" w:rsidP="00D831A3">
      <w:pPr>
        <w:pStyle w:val="ListParagraph"/>
        <w:rPr>
          <w:sz w:val="32"/>
          <w:szCs w:val="32"/>
        </w:rPr>
      </w:pPr>
    </w:p>
    <w:p w:rsidR="00D831A3" w:rsidRPr="00D831A3" w:rsidRDefault="00D831A3" w:rsidP="00D831A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Average Reaction Time =_________________________________</w:t>
      </w:r>
    </w:p>
    <w:sectPr w:rsidR="00D831A3" w:rsidRPr="00D831A3" w:rsidSect="004B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4C1"/>
    <w:multiLevelType w:val="hybridMultilevel"/>
    <w:tmpl w:val="BF1A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31A3"/>
    <w:rsid w:val="000C3929"/>
    <w:rsid w:val="004B297A"/>
    <w:rsid w:val="006317D7"/>
    <w:rsid w:val="009B0B85"/>
    <w:rsid w:val="00D8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A3"/>
    <w:pPr>
      <w:ind w:left="720"/>
      <w:contextualSpacing/>
    </w:pPr>
  </w:style>
  <w:style w:type="table" w:styleId="TableGrid">
    <w:name w:val="Table Grid"/>
    <w:basedOn w:val="TableNormal"/>
    <w:uiPriority w:val="59"/>
    <w:rsid w:val="00D8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17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2</cp:revision>
  <cp:lastPrinted>2011-10-10T12:07:00Z</cp:lastPrinted>
  <dcterms:created xsi:type="dcterms:W3CDTF">2011-10-10T12:02:00Z</dcterms:created>
  <dcterms:modified xsi:type="dcterms:W3CDTF">2011-10-10T13:16:00Z</dcterms:modified>
</cp:coreProperties>
</file>