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4CD02" w14:textId="5B49AB83" w:rsidR="00F12D26" w:rsidRDefault="00F12D26" w:rsidP="00F12D26">
      <w:pPr>
        <w:rPr>
          <w:sz w:val="28"/>
          <w:szCs w:val="28"/>
        </w:rPr>
      </w:pPr>
      <w:r w:rsidRPr="00851B16">
        <w:rPr>
          <w:sz w:val="28"/>
          <w:szCs w:val="28"/>
        </w:rPr>
        <w:t>Unit 2</w:t>
      </w:r>
      <w:r w:rsidR="007F0E3E">
        <w:rPr>
          <w:sz w:val="28"/>
          <w:szCs w:val="28"/>
        </w:rPr>
        <w:t xml:space="preserve"> Assignments</w:t>
      </w:r>
      <w:r w:rsidR="000F6CEF">
        <w:rPr>
          <w:sz w:val="28"/>
          <w:szCs w:val="28"/>
        </w:rPr>
        <w:t xml:space="preserve"> 2017-2018</w:t>
      </w:r>
    </w:p>
    <w:p w14:paraId="2E397E39" w14:textId="77777777" w:rsidR="00F12D26" w:rsidRDefault="00F12D26" w:rsidP="00F12D26">
      <w:pPr>
        <w:rPr>
          <w:sz w:val="28"/>
          <w:szCs w:val="28"/>
        </w:rPr>
      </w:pPr>
    </w:p>
    <w:tbl>
      <w:tblPr>
        <w:tblW w:w="1080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2793"/>
        <w:gridCol w:w="6807"/>
      </w:tblGrid>
      <w:tr w:rsidR="00F12D26" w:rsidRPr="0094110B" w14:paraId="599C8BDF" w14:textId="77777777" w:rsidTr="00C35E66">
        <w:tc>
          <w:tcPr>
            <w:tcW w:w="1200" w:type="dxa"/>
          </w:tcPr>
          <w:p w14:paraId="6EAC28E5" w14:textId="77777777" w:rsidR="00F12D26" w:rsidRPr="0094110B" w:rsidRDefault="00A5768C" w:rsidP="0094110B">
            <w:pPr>
              <w:jc w:val="center"/>
              <w:rPr>
                <w:b/>
              </w:rPr>
            </w:pPr>
            <w:r>
              <w:t>Lesson</w:t>
            </w:r>
            <w:r w:rsidR="00F12D26" w:rsidRPr="0094110B">
              <w:rPr>
                <w:b/>
              </w:rPr>
              <w:t xml:space="preserve"> #</w:t>
            </w:r>
          </w:p>
        </w:tc>
        <w:tc>
          <w:tcPr>
            <w:tcW w:w="2793" w:type="dxa"/>
          </w:tcPr>
          <w:p w14:paraId="5DA9D160" w14:textId="77777777" w:rsidR="00F12D26" w:rsidRPr="0094110B" w:rsidRDefault="00F12D26" w:rsidP="0094110B">
            <w:pPr>
              <w:jc w:val="center"/>
              <w:rPr>
                <w:b/>
              </w:rPr>
            </w:pPr>
            <w:r w:rsidRPr="0094110B">
              <w:rPr>
                <w:b/>
              </w:rPr>
              <w:t>In Class</w:t>
            </w:r>
          </w:p>
        </w:tc>
        <w:tc>
          <w:tcPr>
            <w:tcW w:w="6807" w:type="dxa"/>
          </w:tcPr>
          <w:p w14:paraId="56D23733" w14:textId="77777777" w:rsidR="00F12D26" w:rsidRPr="0094110B" w:rsidRDefault="00F12D26" w:rsidP="0094110B">
            <w:pPr>
              <w:jc w:val="center"/>
              <w:rPr>
                <w:b/>
              </w:rPr>
            </w:pPr>
            <w:r w:rsidRPr="0094110B">
              <w:rPr>
                <w:b/>
              </w:rPr>
              <w:t>Homework</w:t>
            </w:r>
          </w:p>
        </w:tc>
      </w:tr>
      <w:tr w:rsidR="00F12D26" w:rsidRPr="002C21A4" w14:paraId="13920565" w14:textId="77777777" w:rsidTr="00C35E66">
        <w:tc>
          <w:tcPr>
            <w:tcW w:w="1200" w:type="dxa"/>
          </w:tcPr>
          <w:p w14:paraId="5E664789" w14:textId="73BD2BB1" w:rsidR="00AF36E1" w:rsidRPr="002C21A4" w:rsidRDefault="000F6CEF" w:rsidP="00B34221">
            <w:r>
              <w:t>1</w:t>
            </w:r>
          </w:p>
        </w:tc>
        <w:tc>
          <w:tcPr>
            <w:tcW w:w="2793" w:type="dxa"/>
          </w:tcPr>
          <w:p w14:paraId="14D337DA" w14:textId="77777777" w:rsidR="00587029" w:rsidRDefault="00587029" w:rsidP="00587029">
            <w:r>
              <w:t>Chapter 3 PowerPoint</w:t>
            </w:r>
            <w:r w:rsidRPr="002C21A4">
              <w:t xml:space="preserve"> </w:t>
            </w:r>
          </w:p>
          <w:p w14:paraId="06125AF3" w14:textId="45A1140F" w:rsidR="00587029" w:rsidRDefault="00587029" w:rsidP="00587029">
            <w:r>
              <w:t xml:space="preserve">Finish through slide </w:t>
            </w:r>
            <w:r w:rsidR="00BB480A">
              <w:t>20</w:t>
            </w:r>
          </w:p>
          <w:p w14:paraId="0937CAF6" w14:textId="77777777" w:rsidR="006649C2" w:rsidRPr="002C21A4" w:rsidRDefault="006649C2" w:rsidP="00587029"/>
        </w:tc>
        <w:tc>
          <w:tcPr>
            <w:tcW w:w="6807" w:type="dxa"/>
          </w:tcPr>
          <w:p w14:paraId="3C71F910" w14:textId="58643D4A" w:rsidR="00F12D26" w:rsidRPr="0006093C" w:rsidRDefault="00587029" w:rsidP="00BE5B4D">
            <w:pPr>
              <w:numPr>
                <w:ilvl w:val="0"/>
                <w:numId w:val="3"/>
              </w:numPr>
              <w:ind w:left="162" w:hanging="180"/>
            </w:pPr>
            <w:r w:rsidRPr="00BB36A2">
              <w:rPr>
                <w:rFonts w:eastAsia="+mn-ea"/>
                <w:color w:val="000000"/>
                <w:kern w:val="24"/>
              </w:rPr>
              <w:t xml:space="preserve">Homework:  #’s </w:t>
            </w:r>
            <w:r w:rsidR="000F6CEF" w:rsidRPr="0058331F">
              <w:rPr>
                <w:rFonts w:eastAsia="+mn-ea"/>
                <w:color w:val="000000"/>
                <w:kern w:val="24"/>
              </w:rPr>
              <w:t>1-4, 10 (</w:t>
            </w:r>
            <w:r w:rsidR="00BB480A">
              <w:rPr>
                <w:rFonts w:eastAsia="+mn-ea"/>
                <w:color w:val="000000"/>
                <w:kern w:val="24"/>
              </w:rPr>
              <w:t>Draw out the scatterplot</w:t>
            </w:r>
            <w:r w:rsidR="000F6CEF" w:rsidRPr="0058331F">
              <w:rPr>
                <w:rFonts w:eastAsia="+mn-ea"/>
                <w:color w:val="000000"/>
                <w:kern w:val="24"/>
              </w:rPr>
              <w:t>), 12</w:t>
            </w:r>
            <w:r w:rsidR="000F6CEF">
              <w:rPr>
                <w:rFonts w:eastAsia="+mn-ea"/>
                <w:color w:val="000000"/>
                <w:kern w:val="24"/>
              </w:rPr>
              <w:t xml:space="preserve">, </w:t>
            </w:r>
            <w:r w:rsidR="006A0516" w:rsidRPr="006A0516">
              <w:rPr>
                <w:rFonts w:eastAsia="+mn-ea"/>
                <w:color w:val="000000"/>
                <w:kern w:val="24"/>
              </w:rPr>
              <w:t>15, 17, 19 (calculator for b), 21, 23</w:t>
            </w:r>
          </w:p>
          <w:p w14:paraId="7B6CAF67" w14:textId="1BE0AC03" w:rsidR="0006093C" w:rsidRPr="002C21A4" w:rsidRDefault="0006093C" w:rsidP="00BE5B4D">
            <w:pPr>
              <w:numPr>
                <w:ilvl w:val="0"/>
                <w:numId w:val="3"/>
              </w:numPr>
              <w:ind w:left="162" w:hanging="180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 w:rsidR="000F6CEF">
              <w:rPr>
                <w:rFonts w:ascii="Calibri" w:eastAsia="+mn-ea" w:hAnsi="Calibri" w:cs="+mn-cs"/>
                <w:color w:val="000000"/>
                <w:kern w:val="24"/>
              </w:rPr>
              <w:t>uestions, pg. 1</w:t>
            </w: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-</w:t>
            </w:r>
            <w:r w:rsidR="000F6CEF">
              <w:rPr>
                <w:rFonts w:ascii="Calibri" w:eastAsia="+mn-ea" w:hAnsi="Calibri" w:cs="+mn-cs"/>
                <w:color w:val="000000"/>
                <w:kern w:val="24"/>
              </w:rPr>
              <w:t>6</w:t>
            </w:r>
          </w:p>
        </w:tc>
      </w:tr>
      <w:tr w:rsidR="00F12D26" w:rsidRPr="002C21A4" w14:paraId="26C9C3CF" w14:textId="77777777" w:rsidTr="00C35E66">
        <w:tc>
          <w:tcPr>
            <w:tcW w:w="1200" w:type="dxa"/>
          </w:tcPr>
          <w:p w14:paraId="63E5BAA6" w14:textId="3F3A5A3F" w:rsidR="00AF36E1" w:rsidRPr="002C21A4" w:rsidRDefault="000F6CEF" w:rsidP="00B34221">
            <w:r>
              <w:t>2</w:t>
            </w:r>
          </w:p>
        </w:tc>
        <w:tc>
          <w:tcPr>
            <w:tcW w:w="2793" w:type="dxa"/>
          </w:tcPr>
          <w:p w14:paraId="7F364CAA" w14:textId="77777777" w:rsidR="00587029" w:rsidRDefault="00587029" w:rsidP="00587029">
            <w:r>
              <w:t>Chapter 3 PowerPoint</w:t>
            </w:r>
            <w:r w:rsidRPr="002C21A4">
              <w:t xml:space="preserve"> </w:t>
            </w:r>
          </w:p>
          <w:p w14:paraId="61281835" w14:textId="283F808C" w:rsidR="00F12D26" w:rsidRDefault="00587029" w:rsidP="00C93201">
            <w:r>
              <w:t xml:space="preserve">Finish through slide </w:t>
            </w:r>
            <w:r w:rsidR="00BB480A">
              <w:t>35</w:t>
            </w:r>
          </w:p>
          <w:p w14:paraId="5A358C3C" w14:textId="77777777" w:rsidR="006649C2" w:rsidRPr="002C21A4" w:rsidRDefault="006649C2" w:rsidP="00C93201"/>
        </w:tc>
        <w:tc>
          <w:tcPr>
            <w:tcW w:w="6807" w:type="dxa"/>
          </w:tcPr>
          <w:p w14:paraId="5351B19D" w14:textId="5F1242F7" w:rsidR="00587029" w:rsidRDefault="00587029" w:rsidP="00BE5B4D">
            <w:pPr>
              <w:numPr>
                <w:ilvl w:val="0"/>
                <w:numId w:val="4"/>
              </w:numPr>
              <w:ind w:left="162" w:hanging="180"/>
            </w:pPr>
            <w:r>
              <w:t xml:space="preserve">Homework:  </w:t>
            </w:r>
            <w:r w:rsidR="00EC180F">
              <w:t>#’s</w:t>
            </w:r>
            <w:r w:rsidR="007B76E0">
              <w:t xml:space="preserve"> </w:t>
            </w:r>
            <w:r w:rsidR="006C7C67" w:rsidRPr="006C7C67">
              <w:t>35, 37, 38, 47(a-c), 48(a-c)</w:t>
            </w:r>
          </w:p>
          <w:p w14:paraId="0017A962" w14:textId="3B1CCA77" w:rsidR="00F12D26" w:rsidRPr="002C21A4" w:rsidRDefault="0006093C" w:rsidP="00BE5B4D">
            <w:pPr>
              <w:numPr>
                <w:ilvl w:val="0"/>
                <w:numId w:val="4"/>
              </w:numPr>
              <w:ind w:left="162" w:hanging="180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 xml:space="preserve">Additional notes packet: Read and answer all Questions, pg. </w:t>
            </w:r>
            <w:r w:rsidR="000F6CEF">
              <w:rPr>
                <w:rFonts w:ascii="Calibri" w:eastAsia="+mn-ea" w:hAnsi="Calibri" w:cs="+mn-cs"/>
                <w:color w:val="000000"/>
                <w:kern w:val="24"/>
              </w:rPr>
              <w:t>7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-12</w:t>
            </w:r>
          </w:p>
        </w:tc>
      </w:tr>
      <w:tr w:rsidR="00BE5B4D" w:rsidRPr="002C21A4" w14:paraId="4D71D367" w14:textId="77777777" w:rsidTr="00C35E66">
        <w:tc>
          <w:tcPr>
            <w:tcW w:w="1200" w:type="dxa"/>
          </w:tcPr>
          <w:p w14:paraId="2569A050" w14:textId="1A397B7A" w:rsidR="00BE5B4D" w:rsidRPr="002C21A4" w:rsidRDefault="000F6CEF" w:rsidP="00C86E3B">
            <w:r>
              <w:t>3</w:t>
            </w:r>
          </w:p>
        </w:tc>
        <w:tc>
          <w:tcPr>
            <w:tcW w:w="2793" w:type="dxa"/>
          </w:tcPr>
          <w:p w14:paraId="6037E272" w14:textId="77777777" w:rsidR="00BE5B4D" w:rsidRDefault="00BE5B4D" w:rsidP="00C86E3B">
            <w:r>
              <w:t>Chapter 3 PowerPoint</w:t>
            </w:r>
            <w:r w:rsidRPr="002C21A4">
              <w:t xml:space="preserve"> </w:t>
            </w:r>
          </w:p>
          <w:p w14:paraId="5AF710E5" w14:textId="20A7A9A9" w:rsidR="00BE5B4D" w:rsidRDefault="00BE5B4D" w:rsidP="00C86E3B">
            <w:r>
              <w:t xml:space="preserve">Finish through slide </w:t>
            </w:r>
            <w:r w:rsidR="00F95959">
              <w:t>4</w:t>
            </w:r>
            <w:r w:rsidR="002228EF">
              <w:t>5</w:t>
            </w:r>
          </w:p>
          <w:p w14:paraId="53500718" w14:textId="77777777" w:rsidR="006649C2" w:rsidRPr="0006093C" w:rsidRDefault="006649C2" w:rsidP="00C86E3B"/>
        </w:tc>
        <w:tc>
          <w:tcPr>
            <w:tcW w:w="6807" w:type="dxa"/>
          </w:tcPr>
          <w:p w14:paraId="402CFEC2" w14:textId="29FCEC62" w:rsidR="00BE5B4D" w:rsidRDefault="00EC180F" w:rsidP="00DE4586">
            <w:pPr>
              <w:numPr>
                <w:ilvl w:val="0"/>
                <w:numId w:val="5"/>
              </w:numPr>
              <w:ind w:left="162" w:hanging="180"/>
            </w:pPr>
            <w:r>
              <w:t xml:space="preserve">Homework:  #’s </w:t>
            </w:r>
            <w:r w:rsidR="00045ABD" w:rsidRPr="00045ABD">
              <w:t xml:space="preserve">49, 51, 52, 55, </w:t>
            </w:r>
            <w:r w:rsidR="00896781">
              <w:t xml:space="preserve">56, 61(use </w:t>
            </w:r>
            <w:r w:rsidR="002228EF">
              <w:t>LSRL</w:t>
            </w:r>
            <w:r w:rsidR="00896781">
              <w:t xml:space="preserve"> for part b), 64</w:t>
            </w:r>
            <w:r w:rsidR="00045ABD" w:rsidRPr="00045ABD">
              <w:t>, 69</w:t>
            </w:r>
          </w:p>
          <w:p w14:paraId="1936268E" w14:textId="77777777" w:rsidR="00BE5B4D" w:rsidRPr="002C21A4" w:rsidRDefault="00BE5B4D" w:rsidP="00C86E3B">
            <w:pPr>
              <w:numPr>
                <w:ilvl w:val="0"/>
                <w:numId w:val="5"/>
              </w:numPr>
              <w:ind w:left="162" w:hanging="180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uestions, pg. 13</w:t>
            </w: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-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16</w:t>
            </w:r>
          </w:p>
        </w:tc>
      </w:tr>
      <w:tr w:rsidR="005F564C" w:rsidRPr="002C21A4" w14:paraId="5D13539C" w14:textId="77777777" w:rsidTr="005F564C">
        <w:tc>
          <w:tcPr>
            <w:tcW w:w="1200" w:type="dxa"/>
            <w:shd w:val="clear" w:color="auto" w:fill="FBE4D5" w:themeFill="accent2" w:themeFillTint="33"/>
          </w:tcPr>
          <w:p w14:paraId="23EA3DBF" w14:textId="77777777" w:rsidR="005F564C" w:rsidRPr="005F564C" w:rsidRDefault="005F564C" w:rsidP="00C86E3B"/>
        </w:tc>
        <w:tc>
          <w:tcPr>
            <w:tcW w:w="2793" w:type="dxa"/>
            <w:shd w:val="clear" w:color="auto" w:fill="FBE4D5" w:themeFill="accent2" w:themeFillTint="33"/>
          </w:tcPr>
          <w:p w14:paraId="6C4F835A" w14:textId="77777777" w:rsidR="005F564C" w:rsidRPr="005F564C" w:rsidRDefault="005F564C" w:rsidP="00C86E3B"/>
        </w:tc>
        <w:tc>
          <w:tcPr>
            <w:tcW w:w="6807" w:type="dxa"/>
            <w:shd w:val="clear" w:color="auto" w:fill="FBE4D5" w:themeFill="accent2" w:themeFillTint="33"/>
          </w:tcPr>
          <w:p w14:paraId="416F1206" w14:textId="77777777" w:rsidR="005F564C" w:rsidRPr="005F564C" w:rsidRDefault="005F564C" w:rsidP="005F564C">
            <w:pPr>
              <w:ind w:left="162"/>
            </w:pPr>
          </w:p>
        </w:tc>
      </w:tr>
      <w:tr w:rsidR="00DF2400" w:rsidRPr="002C21A4" w14:paraId="4E0B3CFF" w14:textId="77777777" w:rsidTr="00C35E66">
        <w:tc>
          <w:tcPr>
            <w:tcW w:w="1200" w:type="dxa"/>
          </w:tcPr>
          <w:p w14:paraId="22C7EAA4" w14:textId="4BD793EE" w:rsidR="00DF2400" w:rsidRDefault="008C53AB" w:rsidP="00C86E3B">
            <w:r>
              <w:t>4</w:t>
            </w:r>
          </w:p>
        </w:tc>
        <w:tc>
          <w:tcPr>
            <w:tcW w:w="2793" w:type="dxa"/>
          </w:tcPr>
          <w:p w14:paraId="6A814F58" w14:textId="77777777" w:rsidR="00DF2400" w:rsidRDefault="00DF2400" w:rsidP="00DF2400">
            <w:r>
              <w:t>Chapter 3 PowerPoint, reading MINITAB</w:t>
            </w:r>
          </w:p>
          <w:p w14:paraId="7DCDE4E4" w14:textId="0F85246E" w:rsidR="00DF2400" w:rsidRDefault="002228EF" w:rsidP="00DF2400">
            <w:r>
              <w:t>Finish through slide 53</w:t>
            </w:r>
          </w:p>
          <w:p w14:paraId="5ED2FDAE" w14:textId="77777777" w:rsidR="006649C2" w:rsidRDefault="006649C2" w:rsidP="00DF2400"/>
        </w:tc>
        <w:tc>
          <w:tcPr>
            <w:tcW w:w="6807" w:type="dxa"/>
          </w:tcPr>
          <w:p w14:paraId="5F5AE9FB" w14:textId="77777777" w:rsidR="00DF2400" w:rsidRDefault="00DF2400" w:rsidP="00C86E3B">
            <w:pPr>
              <w:numPr>
                <w:ilvl w:val="0"/>
                <w:numId w:val="5"/>
              </w:numPr>
              <w:ind w:left="162" w:hanging="180"/>
            </w:pPr>
            <w:r>
              <w:t>Finish worksheet on reading MINITAB</w:t>
            </w:r>
          </w:p>
          <w:p w14:paraId="3DCF1FFF" w14:textId="0CAD44EC" w:rsidR="00DF2400" w:rsidRDefault="00DF2400" w:rsidP="00C86E3B">
            <w:pPr>
              <w:numPr>
                <w:ilvl w:val="0"/>
                <w:numId w:val="5"/>
              </w:numPr>
              <w:ind w:left="162" w:hanging="180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uestions, pg. 17</w:t>
            </w: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-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2</w:t>
            </w:r>
            <w:r w:rsidR="008C53AB">
              <w:rPr>
                <w:rFonts w:ascii="Calibri" w:eastAsia="+mn-ea" w:hAnsi="Calibri" w:cs="+mn-cs"/>
                <w:color w:val="000000"/>
                <w:kern w:val="24"/>
              </w:rPr>
              <w:t>2</w:t>
            </w:r>
          </w:p>
        </w:tc>
      </w:tr>
      <w:tr w:rsidR="00BE5B4D" w:rsidRPr="002C21A4" w14:paraId="1042077C" w14:textId="77777777" w:rsidTr="00C35E66">
        <w:tc>
          <w:tcPr>
            <w:tcW w:w="1200" w:type="dxa"/>
          </w:tcPr>
          <w:p w14:paraId="202FE7CB" w14:textId="1C75D87F" w:rsidR="00BE5B4D" w:rsidRPr="002C21A4" w:rsidRDefault="008C53AB" w:rsidP="00B34221">
            <w:r>
              <w:t>5</w:t>
            </w:r>
          </w:p>
        </w:tc>
        <w:tc>
          <w:tcPr>
            <w:tcW w:w="2793" w:type="dxa"/>
          </w:tcPr>
          <w:p w14:paraId="68DC1276" w14:textId="77777777" w:rsidR="00BE5B4D" w:rsidRDefault="00BE5B4D" w:rsidP="0094110B">
            <w:pPr>
              <w:ind w:left="720" w:hanging="720"/>
            </w:pPr>
            <w:r>
              <w:t>Chapter 3 review.</w:t>
            </w:r>
          </w:p>
          <w:p w14:paraId="5DBD3027" w14:textId="77777777" w:rsidR="00BE5B4D" w:rsidRDefault="00BE5B4D" w:rsidP="00DF2400">
            <w:r w:rsidRPr="008C53AB">
              <w:rPr>
                <w:b/>
              </w:rPr>
              <w:t>Quick Quiz</w:t>
            </w:r>
            <w:r>
              <w:t xml:space="preserve"> </w:t>
            </w:r>
            <w:r w:rsidR="006649C2">
              <w:t>–</w:t>
            </w:r>
            <w:r>
              <w:t xml:space="preserve"> </w:t>
            </w:r>
            <w:r w:rsidRPr="00DF2400">
              <w:t>LSRL</w:t>
            </w:r>
          </w:p>
          <w:p w14:paraId="3DED289A" w14:textId="77777777" w:rsidR="006649C2" w:rsidRPr="002C21A4" w:rsidRDefault="006649C2" w:rsidP="00DF2400"/>
        </w:tc>
        <w:tc>
          <w:tcPr>
            <w:tcW w:w="6807" w:type="dxa"/>
          </w:tcPr>
          <w:p w14:paraId="4E3B6D04" w14:textId="60540DDB" w:rsidR="00BE5B4D" w:rsidRPr="00BE5B4D" w:rsidRDefault="00BE5B4D" w:rsidP="00BE5B4D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 w:rsidRPr="001F510D">
              <w:rPr>
                <w:rFonts w:eastAsia="+mn-ea"/>
                <w:color w:val="000000"/>
                <w:kern w:val="24"/>
              </w:rPr>
              <w:t xml:space="preserve">Homework:  #’s </w:t>
            </w:r>
            <w:r w:rsidR="00045ABD">
              <w:rPr>
                <w:rFonts w:eastAsia="+mn-ea"/>
                <w:color w:val="000000"/>
                <w:kern w:val="24"/>
              </w:rPr>
              <w:t>R3.1, R3.4, R3.5</w:t>
            </w:r>
          </w:p>
          <w:p w14:paraId="58D220D2" w14:textId="1F292404" w:rsidR="00BE5B4D" w:rsidRPr="002C21A4" w:rsidRDefault="00BE5B4D" w:rsidP="00BE5B4D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 w:rsidR="008C53AB">
              <w:rPr>
                <w:rFonts w:ascii="Calibri" w:eastAsia="+mn-ea" w:hAnsi="Calibri" w:cs="+mn-cs"/>
                <w:color w:val="000000"/>
                <w:kern w:val="24"/>
              </w:rPr>
              <w:t>uestions, pg. 23</w:t>
            </w: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-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2</w:t>
            </w:r>
            <w:r w:rsidR="008C53AB">
              <w:rPr>
                <w:rFonts w:ascii="Calibri" w:eastAsia="+mn-ea" w:hAnsi="Calibri" w:cs="+mn-cs"/>
                <w:color w:val="000000"/>
                <w:kern w:val="24"/>
              </w:rPr>
              <w:t>8</w:t>
            </w:r>
          </w:p>
        </w:tc>
      </w:tr>
      <w:tr w:rsidR="00BE5B4D" w:rsidRPr="002C21A4" w14:paraId="7304BC32" w14:textId="77777777" w:rsidTr="00C35E66">
        <w:tc>
          <w:tcPr>
            <w:tcW w:w="1200" w:type="dxa"/>
          </w:tcPr>
          <w:p w14:paraId="5025E8CD" w14:textId="1FC696F5" w:rsidR="00BE5B4D" w:rsidRDefault="008C53AB" w:rsidP="00B34221">
            <w:r>
              <w:t>6</w:t>
            </w:r>
          </w:p>
        </w:tc>
        <w:tc>
          <w:tcPr>
            <w:tcW w:w="2793" w:type="dxa"/>
          </w:tcPr>
          <w:p w14:paraId="5960E89F" w14:textId="105AB73F" w:rsidR="00BE5B4D" w:rsidRDefault="008C53AB" w:rsidP="00883F12">
            <w:r>
              <w:t>Two-Variable Data</w:t>
            </w:r>
            <w:r w:rsidR="00BE5B4D">
              <w:t xml:space="preserve"> PowerPoint</w:t>
            </w:r>
            <w:r w:rsidR="00BE5B4D" w:rsidRPr="002C21A4">
              <w:t xml:space="preserve"> </w:t>
            </w:r>
          </w:p>
          <w:p w14:paraId="3C4606CE" w14:textId="77777777" w:rsidR="006649C2" w:rsidRDefault="006649C2" w:rsidP="008C53AB"/>
        </w:tc>
        <w:tc>
          <w:tcPr>
            <w:tcW w:w="6807" w:type="dxa"/>
          </w:tcPr>
          <w:p w14:paraId="657FD5E4" w14:textId="7FF02745" w:rsidR="00BE5B4D" w:rsidRDefault="0015311D" w:rsidP="0015311D">
            <w:pPr>
              <w:numPr>
                <w:ilvl w:val="0"/>
                <w:numId w:val="7"/>
              </w:numPr>
              <w:ind w:left="162" w:hanging="180"/>
              <w:outlineLvl w:val="0"/>
            </w:pPr>
            <w:r>
              <w:t xml:space="preserve">Homework:  </w:t>
            </w:r>
            <w:r w:rsidR="008C53AB">
              <w:t xml:space="preserve">Chapter 1, </w:t>
            </w:r>
            <w:r>
              <w:t xml:space="preserve">#’s </w:t>
            </w:r>
            <w:r w:rsidR="008C53AB">
              <w:t>25-30, 33</w:t>
            </w:r>
          </w:p>
          <w:p w14:paraId="743D697C" w14:textId="0F9901CB" w:rsidR="00BE5B4D" w:rsidRDefault="0015311D" w:rsidP="0015311D">
            <w:pPr>
              <w:numPr>
                <w:ilvl w:val="0"/>
                <w:numId w:val="7"/>
              </w:numPr>
              <w:ind w:left="162" w:hanging="180"/>
              <w:outlineLvl w:val="0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 w:rsidR="008C53AB">
              <w:rPr>
                <w:rFonts w:ascii="Calibri" w:eastAsia="+mn-ea" w:hAnsi="Calibri" w:cs="+mn-cs"/>
                <w:color w:val="000000"/>
                <w:kern w:val="24"/>
              </w:rPr>
              <w:t>uestions, pg. 29</w:t>
            </w: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-</w:t>
            </w:r>
            <w:r w:rsidR="008C53AB">
              <w:rPr>
                <w:rFonts w:ascii="Calibri" w:eastAsia="+mn-ea" w:hAnsi="Calibri" w:cs="+mn-cs"/>
                <w:color w:val="000000"/>
                <w:kern w:val="24"/>
              </w:rPr>
              <w:t>32</w:t>
            </w:r>
          </w:p>
        </w:tc>
      </w:tr>
      <w:tr w:rsidR="005F564C" w:rsidRPr="002C21A4" w14:paraId="66DA453D" w14:textId="77777777" w:rsidTr="005F564C">
        <w:tc>
          <w:tcPr>
            <w:tcW w:w="1200" w:type="dxa"/>
            <w:shd w:val="clear" w:color="auto" w:fill="FBE4D5" w:themeFill="accent2" w:themeFillTint="33"/>
          </w:tcPr>
          <w:p w14:paraId="198A3598" w14:textId="77777777" w:rsidR="005F564C" w:rsidRDefault="005F564C" w:rsidP="00981E9B"/>
        </w:tc>
        <w:tc>
          <w:tcPr>
            <w:tcW w:w="2793" w:type="dxa"/>
            <w:shd w:val="clear" w:color="auto" w:fill="FBE4D5" w:themeFill="accent2" w:themeFillTint="33"/>
          </w:tcPr>
          <w:p w14:paraId="6636DA1D" w14:textId="77777777" w:rsidR="005F564C" w:rsidRDefault="005F564C" w:rsidP="000C05B1"/>
        </w:tc>
        <w:tc>
          <w:tcPr>
            <w:tcW w:w="6807" w:type="dxa"/>
            <w:shd w:val="clear" w:color="auto" w:fill="FBE4D5" w:themeFill="accent2" w:themeFillTint="33"/>
          </w:tcPr>
          <w:p w14:paraId="615A78D4" w14:textId="77777777" w:rsidR="005F564C" w:rsidRPr="00081068" w:rsidRDefault="005F564C" w:rsidP="005F564C">
            <w:pPr>
              <w:ind w:left="162"/>
            </w:pPr>
          </w:p>
        </w:tc>
      </w:tr>
      <w:tr w:rsidR="0015311D" w:rsidRPr="002C21A4" w14:paraId="511B1F07" w14:textId="77777777" w:rsidTr="00C35E66">
        <w:tc>
          <w:tcPr>
            <w:tcW w:w="1200" w:type="dxa"/>
          </w:tcPr>
          <w:p w14:paraId="5D8A7E46" w14:textId="68ACB133" w:rsidR="0015311D" w:rsidRPr="002C21A4" w:rsidRDefault="008C53AB" w:rsidP="00C86E3B">
            <w:r>
              <w:t>7</w:t>
            </w:r>
          </w:p>
        </w:tc>
        <w:tc>
          <w:tcPr>
            <w:tcW w:w="2793" w:type="dxa"/>
          </w:tcPr>
          <w:p w14:paraId="5796C194" w14:textId="77777777" w:rsidR="0015311D" w:rsidRDefault="0015311D" w:rsidP="0015311D">
            <w:r w:rsidRPr="008C53AB">
              <w:rPr>
                <w:b/>
              </w:rPr>
              <w:t>Quick Quiz</w:t>
            </w:r>
            <w:r>
              <w:t xml:space="preserve"> - </w:t>
            </w:r>
            <w:r w:rsidRPr="000C05B1">
              <w:t>Two Way Tables</w:t>
            </w:r>
          </w:p>
          <w:p w14:paraId="7BA76470" w14:textId="56797887" w:rsidR="008C53AB" w:rsidRPr="002C21A4" w:rsidRDefault="008C53AB" w:rsidP="0015311D">
            <w:r>
              <w:t xml:space="preserve">Review Topics </w:t>
            </w:r>
            <w:r w:rsidRPr="0036474D">
              <w:t>6 – 9</w:t>
            </w:r>
          </w:p>
        </w:tc>
        <w:tc>
          <w:tcPr>
            <w:tcW w:w="6807" w:type="dxa"/>
          </w:tcPr>
          <w:p w14:paraId="6CA6C7ED" w14:textId="2E24011C" w:rsidR="0015311D" w:rsidRPr="008C53AB" w:rsidRDefault="0015311D" w:rsidP="00A5768C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 w:rsidR="000C05B1">
              <w:rPr>
                <w:rFonts w:ascii="Calibri" w:eastAsia="+mn-ea" w:hAnsi="Calibri" w:cs="+mn-cs"/>
                <w:color w:val="000000"/>
                <w:kern w:val="24"/>
              </w:rPr>
              <w:t>uestions, pg. 33</w:t>
            </w: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-</w:t>
            </w:r>
            <w:r w:rsidR="008C53AB">
              <w:rPr>
                <w:rFonts w:ascii="Calibri" w:eastAsia="+mn-ea" w:hAnsi="Calibri" w:cs="+mn-cs"/>
                <w:color w:val="000000"/>
                <w:kern w:val="24"/>
              </w:rPr>
              <w:t>40</w:t>
            </w:r>
          </w:p>
          <w:p w14:paraId="276B0E95" w14:textId="06A6AADB" w:rsidR="008C53AB" w:rsidRPr="008C53AB" w:rsidRDefault="008C53AB" w:rsidP="008C53AB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eastAsia="+mn-ea"/>
                <w:color w:val="000000"/>
                <w:kern w:val="24"/>
              </w:rPr>
            </w:pPr>
            <w:r>
              <w:rPr>
                <w:rFonts w:ascii="Calibri" w:eastAsia="+mn-ea" w:hAnsi="Calibri" w:cs="+mn-cs"/>
                <w:color w:val="000000"/>
                <w:kern w:val="24"/>
              </w:rPr>
              <w:t>Study f</w:t>
            </w:r>
            <w:bookmarkStart w:id="0" w:name="_GoBack"/>
            <w:bookmarkEnd w:id="0"/>
            <w:r>
              <w:rPr>
                <w:rFonts w:ascii="Calibri" w:eastAsia="+mn-ea" w:hAnsi="Calibri" w:cs="+mn-cs"/>
                <w:color w:val="000000"/>
                <w:kern w:val="24"/>
              </w:rPr>
              <w:t>or Quiz on Topics 6-9 from Additional Notes.</w:t>
            </w:r>
          </w:p>
        </w:tc>
      </w:tr>
      <w:tr w:rsidR="0015311D" w:rsidRPr="0036474D" w14:paraId="32409A02" w14:textId="77777777" w:rsidTr="00C35E66">
        <w:tc>
          <w:tcPr>
            <w:tcW w:w="1200" w:type="dxa"/>
          </w:tcPr>
          <w:p w14:paraId="2FDB3911" w14:textId="6D2C19B7" w:rsidR="0015311D" w:rsidRPr="0036474D" w:rsidRDefault="008C53AB" w:rsidP="00981E9B">
            <w:r>
              <w:t>8</w:t>
            </w:r>
          </w:p>
        </w:tc>
        <w:tc>
          <w:tcPr>
            <w:tcW w:w="2793" w:type="dxa"/>
          </w:tcPr>
          <w:p w14:paraId="0828FE65" w14:textId="77777777" w:rsidR="0015311D" w:rsidRPr="008C53AB" w:rsidRDefault="0015311D" w:rsidP="00081068">
            <w:pPr>
              <w:rPr>
                <w:b/>
              </w:rPr>
            </w:pPr>
            <w:r w:rsidRPr="008C53AB">
              <w:rPr>
                <w:b/>
              </w:rPr>
              <w:t>Quiz on Topics 6 – 9</w:t>
            </w:r>
          </w:p>
          <w:p w14:paraId="45F6B4C8" w14:textId="77777777" w:rsidR="00C93201" w:rsidRPr="0036474D" w:rsidRDefault="00C93201" w:rsidP="00081068"/>
        </w:tc>
        <w:tc>
          <w:tcPr>
            <w:tcW w:w="6807" w:type="dxa"/>
          </w:tcPr>
          <w:p w14:paraId="24823539" w14:textId="77777777" w:rsidR="0015311D" w:rsidRPr="0036474D" w:rsidRDefault="0015311D" w:rsidP="00B34221">
            <w:pPr>
              <w:pStyle w:val="ListParagraph"/>
              <w:numPr>
                <w:ilvl w:val="0"/>
                <w:numId w:val="6"/>
              </w:numPr>
              <w:ind w:left="162" w:hanging="180"/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 w:rsidR="000C05B1">
              <w:rPr>
                <w:rFonts w:ascii="Calibri" w:eastAsia="+mn-ea" w:hAnsi="Calibri" w:cs="+mn-cs"/>
                <w:color w:val="000000"/>
                <w:kern w:val="24"/>
              </w:rPr>
              <w:t>uestions, pg. 41</w:t>
            </w: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-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4</w:t>
            </w:r>
            <w:r w:rsidR="000C05B1">
              <w:rPr>
                <w:rFonts w:ascii="Calibri" w:eastAsia="+mn-ea" w:hAnsi="Calibri" w:cs="+mn-cs"/>
                <w:color w:val="000000"/>
                <w:kern w:val="24"/>
              </w:rPr>
              <w:t>4</w:t>
            </w:r>
          </w:p>
        </w:tc>
      </w:tr>
      <w:tr w:rsidR="0015311D" w:rsidRPr="0036474D" w14:paraId="3D31DEE2" w14:textId="77777777" w:rsidTr="00C35E66">
        <w:tc>
          <w:tcPr>
            <w:tcW w:w="1200" w:type="dxa"/>
          </w:tcPr>
          <w:p w14:paraId="73611172" w14:textId="6F8B0FA9" w:rsidR="0015311D" w:rsidRDefault="008C53AB" w:rsidP="00B34221">
            <w:r>
              <w:t>9</w:t>
            </w:r>
          </w:p>
          <w:p w14:paraId="6DE730A2" w14:textId="77777777" w:rsidR="0015311D" w:rsidRPr="0036474D" w:rsidRDefault="0015311D" w:rsidP="00B34221"/>
        </w:tc>
        <w:tc>
          <w:tcPr>
            <w:tcW w:w="2793" w:type="dxa"/>
          </w:tcPr>
          <w:p w14:paraId="5941982F" w14:textId="77777777" w:rsidR="0015311D" w:rsidRDefault="0015311D" w:rsidP="00C86E3B">
            <w:r>
              <w:t>Review of Unit 2</w:t>
            </w:r>
          </w:p>
          <w:p w14:paraId="44781B1D" w14:textId="77777777" w:rsidR="0015311D" w:rsidRDefault="0015311D" w:rsidP="00C86E3B"/>
        </w:tc>
        <w:tc>
          <w:tcPr>
            <w:tcW w:w="6807" w:type="dxa"/>
          </w:tcPr>
          <w:p w14:paraId="4EB511C8" w14:textId="77777777" w:rsidR="0015311D" w:rsidRDefault="0015311D" w:rsidP="0015311D">
            <w:pPr>
              <w:numPr>
                <w:ilvl w:val="0"/>
                <w:numId w:val="8"/>
              </w:numPr>
              <w:ind w:left="162" w:hanging="1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Study for Unit 2 </w:t>
            </w:r>
            <w:r w:rsidRPr="009D5191">
              <w:rPr>
                <w:rFonts w:ascii="Calibri" w:hAnsi="Calibri"/>
              </w:rPr>
              <w:t>Test</w:t>
            </w:r>
          </w:p>
          <w:p w14:paraId="00D3174F" w14:textId="73207D3A" w:rsidR="00594506" w:rsidRPr="008C53AB" w:rsidRDefault="000C05B1" w:rsidP="008C53AB">
            <w:pPr>
              <w:numPr>
                <w:ilvl w:val="0"/>
                <w:numId w:val="8"/>
              </w:numPr>
              <w:ind w:left="162" w:hanging="162"/>
              <w:rPr>
                <w:rFonts w:ascii="Calibri" w:hAnsi="Calibri"/>
              </w:rPr>
            </w:pP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Additional notes packet: Read and answer all Q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uestions, pg. 45</w:t>
            </w:r>
            <w:r w:rsidRPr="00BF34D9">
              <w:rPr>
                <w:rFonts w:ascii="Calibri" w:eastAsia="+mn-ea" w:hAnsi="Calibri" w:cs="+mn-cs"/>
                <w:color w:val="000000"/>
                <w:kern w:val="24"/>
              </w:rPr>
              <w:t>-</w:t>
            </w:r>
            <w:r>
              <w:rPr>
                <w:rFonts w:ascii="Calibri" w:eastAsia="+mn-ea" w:hAnsi="Calibri" w:cs="+mn-cs"/>
                <w:color w:val="000000"/>
                <w:kern w:val="24"/>
              </w:rPr>
              <w:t>48</w:t>
            </w:r>
          </w:p>
        </w:tc>
      </w:tr>
      <w:tr w:rsidR="005F564C" w:rsidRPr="0036474D" w14:paraId="6D05F39B" w14:textId="77777777" w:rsidTr="005F564C">
        <w:tc>
          <w:tcPr>
            <w:tcW w:w="1200" w:type="dxa"/>
            <w:shd w:val="clear" w:color="auto" w:fill="FBE4D5" w:themeFill="accent2" w:themeFillTint="33"/>
          </w:tcPr>
          <w:p w14:paraId="2E0EBB57" w14:textId="77777777" w:rsidR="005F564C" w:rsidRDefault="005F564C" w:rsidP="00B34221"/>
        </w:tc>
        <w:tc>
          <w:tcPr>
            <w:tcW w:w="2793" w:type="dxa"/>
            <w:shd w:val="clear" w:color="auto" w:fill="FBE4D5" w:themeFill="accent2" w:themeFillTint="33"/>
          </w:tcPr>
          <w:p w14:paraId="0635BFCB" w14:textId="77777777" w:rsidR="005F564C" w:rsidRDefault="005F564C" w:rsidP="00C86E3B"/>
        </w:tc>
        <w:tc>
          <w:tcPr>
            <w:tcW w:w="6807" w:type="dxa"/>
            <w:shd w:val="clear" w:color="auto" w:fill="FBE4D5" w:themeFill="accent2" w:themeFillTint="33"/>
          </w:tcPr>
          <w:p w14:paraId="570B7149" w14:textId="77777777" w:rsidR="005F564C" w:rsidRDefault="005F564C" w:rsidP="005F564C">
            <w:pPr>
              <w:ind w:left="162"/>
              <w:rPr>
                <w:rFonts w:ascii="Calibri" w:hAnsi="Calibri"/>
              </w:rPr>
            </w:pPr>
          </w:p>
        </w:tc>
      </w:tr>
      <w:tr w:rsidR="0015311D" w:rsidRPr="0036474D" w14:paraId="345A4E57" w14:textId="77777777" w:rsidTr="00C35E66">
        <w:tc>
          <w:tcPr>
            <w:tcW w:w="1200" w:type="dxa"/>
          </w:tcPr>
          <w:p w14:paraId="3D404BE2" w14:textId="40941A66" w:rsidR="0015311D" w:rsidRDefault="008C53AB" w:rsidP="00C86E3B">
            <w:r>
              <w:t>10</w:t>
            </w:r>
          </w:p>
          <w:p w14:paraId="66AC02DA" w14:textId="77777777" w:rsidR="0015311D" w:rsidRDefault="0015311D" w:rsidP="00C86E3B"/>
        </w:tc>
        <w:tc>
          <w:tcPr>
            <w:tcW w:w="2793" w:type="dxa"/>
          </w:tcPr>
          <w:p w14:paraId="6FF658A8" w14:textId="77777777" w:rsidR="0015311D" w:rsidRPr="00BF5BDB" w:rsidRDefault="0015311D" w:rsidP="00C86E3B">
            <w:pPr>
              <w:ind w:left="720" w:hanging="720"/>
              <w:rPr>
                <w:b/>
              </w:rPr>
            </w:pPr>
            <w:r w:rsidRPr="00BF5BDB">
              <w:rPr>
                <w:b/>
              </w:rPr>
              <w:t>Test on Unit I</w:t>
            </w:r>
            <w:r w:rsidR="00586B7E">
              <w:rPr>
                <w:b/>
              </w:rPr>
              <w:t>I</w:t>
            </w:r>
          </w:p>
          <w:p w14:paraId="58B421B6" w14:textId="77777777" w:rsidR="0015311D" w:rsidRDefault="0015311D" w:rsidP="00C86E3B">
            <w:pPr>
              <w:ind w:left="720" w:hanging="720"/>
            </w:pPr>
            <w:r>
              <w:t>(Open-Ended Questions)</w:t>
            </w:r>
          </w:p>
          <w:p w14:paraId="117E268D" w14:textId="77777777" w:rsidR="006649C2" w:rsidRDefault="006649C2" w:rsidP="00C86E3B">
            <w:pPr>
              <w:ind w:left="720" w:hanging="720"/>
            </w:pPr>
          </w:p>
        </w:tc>
        <w:tc>
          <w:tcPr>
            <w:tcW w:w="6807" w:type="dxa"/>
          </w:tcPr>
          <w:p w14:paraId="2F99A420" w14:textId="40710ECF" w:rsidR="00594506" w:rsidRDefault="00107B4B" w:rsidP="00594506">
            <w:pPr>
              <w:numPr>
                <w:ilvl w:val="0"/>
                <w:numId w:val="8"/>
              </w:numPr>
              <w:ind w:left="162" w:hanging="16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Study for Unit 2</w:t>
            </w:r>
            <w:r w:rsidR="00594506">
              <w:rPr>
                <w:rFonts w:ascii="Calibri" w:hAnsi="Calibri"/>
              </w:rPr>
              <w:t xml:space="preserve"> </w:t>
            </w:r>
            <w:r w:rsidR="00594506" w:rsidRPr="009D5191">
              <w:rPr>
                <w:rFonts w:ascii="Calibri" w:hAnsi="Calibri"/>
              </w:rPr>
              <w:t>Test</w:t>
            </w:r>
          </w:p>
          <w:p w14:paraId="343A1C3E" w14:textId="69CC1B31" w:rsidR="0015311D" w:rsidRPr="008C53AB" w:rsidRDefault="008C53AB" w:rsidP="008C53AB">
            <w:pPr>
              <w:numPr>
                <w:ilvl w:val="0"/>
                <w:numId w:val="8"/>
              </w:numPr>
              <w:ind w:left="162" w:hanging="162"/>
              <w:rPr>
                <w:rFonts w:ascii="Calibri" w:hAnsi="Calibri"/>
              </w:rPr>
            </w:pPr>
            <w:r w:rsidRPr="009D5191">
              <w:rPr>
                <w:rFonts w:ascii="Calibri" w:hAnsi="Calibri"/>
              </w:rPr>
              <w:t>Have “Additional Note Packet” done and ready to hand in</w:t>
            </w:r>
            <w:r>
              <w:rPr>
                <w:rFonts w:ascii="Calibri" w:hAnsi="Calibri"/>
              </w:rPr>
              <w:t>.</w:t>
            </w:r>
          </w:p>
        </w:tc>
      </w:tr>
      <w:tr w:rsidR="0015311D" w:rsidRPr="0036474D" w14:paraId="2D011AFC" w14:textId="77777777" w:rsidTr="00C35E66">
        <w:tc>
          <w:tcPr>
            <w:tcW w:w="1200" w:type="dxa"/>
          </w:tcPr>
          <w:p w14:paraId="077C34F4" w14:textId="40552D4B" w:rsidR="0015311D" w:rsidRDefault="008C53AB" w:rsidP="00C86E3B">
            <w:r>
              <w:t>11</w:t>
            </w:r>
          </w:p>
          <w:p w14:paraId="430823D8" w14:textId="77777777" w:rsidR="0015311D" w:rsidRDefault="0015311D" w:rsidP="00C86E3B"/>
        </w:tc>
        <w:tc>
          <w:tcPr>
            <w:tcW w:w="2793" w:type="dxa"/>
          </w:tcPr>
          <w:p w14:paraId="2A53FFF2" w14:textId="77777777" w:rsidR="0015311D" w:rsidRPr="00BF5BDB" w:rsidRDefault="0015311D" w:rsidP="00C86E3B">
            <w:pPr>
              <w:ind w:left="720" w:hanging="720"/>
              <w:rPr>
                <w:b/>
              </w:rPr>
            </w:pPr>
            <w:r w:rsidRPr="00BF5BDB">
              <w:rPr>
                <w:b/>
              </w:rPr>
              <w:t>Test on Unit I</w:t>
            </w:r>
            <w:r w:rsidR="00586B7E">
              <w:rPr>
                <w:b/>
              </w:rPr>
              <w:t>I</w:t>
            </w:r>
          </w:p>
          <w:p w14:paraId="738E9EA8" w14:textId="77777777" w:rsidR="0015311D" w:rsidRDefault="0015311D" w:rsidP="00C86E3B">
            <w:pPr>
              <w:ind w:left="720" w:hanging="720"/>
            </w:pPr>
            <w:r>
              <w:t>(MC Questions)</w:t>
            </w:r>
          </w:p>
          <w:p w14:paraId="416998A1" w14:textId="77777777" w:rsidR="006649C2" w:rsidRDefault="006649C2" w:rsidP="00C86E3B">
            <w:pPr>
              <w:ind w:left="720" w:hanging="720"/>
            </w:pPr>
          </w:p>
        </w:tc>
        <w:tc>
          <w:tcPr>
            <w:tcW w:w="6807" w:type="dxa"/>
          </w:tcPr>
          <w:p w14:paraId="0B112D3C" w14:textId="77777777" w:rsidR="0015311D" w:rsidRDefault="0015311D" w:rsidP="00C86E3B"/>
        </w:tc>
      </w:tr>
      <w:tr w:rsidR="0015311D" w:rsidRPr="00D87720" w14:paraId="18D94101" w14:textId="77777777" w:rsidTr="00C35E66">
        <w:tc>
          <w:tcPr>
            <w:tcW w:w="1200" w:type="dxa"/>
          </w:tcPr>
          <w:p w14:paraId="1E74F444" w14:textId="0BFC8539" w:rsidR="0015311D" w:rsidRDefault="008C53AB" w:rsidP="00B34221">
            <w:r>
              <w:t>12</w:t>
            </w:r>
          </w:p>
          <w:p w14:paraId="07CB8975" w14:textId="77777777" w:rsidR="0015311D" w:rsidRDefault="0015311D" w:rsidP="00981E9B"/>
        </w:tc>
        <w:tc>
          <w:tcPr>
            <w:tcW w:w="2793" w:type="dxa"/>
          </w:tcPr>
          <w:p w14:paraId="2664FC30" w14:textId="33C34CB6" w:rsidR="0015311D" w:rsidRDefault="00586B7E" w:rsidP="00B34221">
            <w:r>
              <w:t>Project Work</w:t>
            </w:r>
            <w:r w:rsidR="005F564C">
              <w:t xml:space="preserve"> - 2</w:t>
            </w:r>
            <w:r w:rsidR="00791BEB">
              <w:t xml:space="preserve"> days</w:t>
            </w:r>
          </w:p>
          <w:p w14:paraId="0B2B7723" w14:textId="77777777" w:rsidR="0015311D" w:rsidRDefault="0015311D" w:rsidP="00B34221"/>
        </w:tc>
        <w:tc>
          <w:tcPr>
            <w:tcW w:w="6807" w:type="dxa"/>
          </w:tcPr>
          <w:p w14:paraId="1D8627F3" w14:textId="77777777" w:rsidR="0015311D" w:rsidRDefault="0015311D" w:rsidP="00D66D3F">
            <w:r>
              <w:t>“W</w:t>
            </w:r>
            <w:r w:rsidR="00586B7E">
              <w:t>hat’s Your Best Offer”</w:t>
            </w:r>
          </w:p>
          <w:p w14:paraId="3EB74B87" w14:textId="77777777" w:rsidR="0015311D" w:rsidRDefault="0015311D" w:rsidP="00B34221"/>
        </w:tc>
      </w:tr>
    </w:tbl>
    <w:p w14:paraId="619F775D" w14:textId="77777777" w:rsidR="007A5C44" w:rsidRDefault="007A5C44" w:rsidP="00081068"/>
    <w:sectPr w:rsidR="007A5C44" w:rsidSect="00A5768C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271F5" w14:textId="77777777" w:rsidR="00021A3E" w:rsidRDefault="00021A3E">
      <w:r>
        <w:separator/>
      </w:r>
    </w:p>
  </w:endnote>
  <w:endnote w:type="continuationSeparator" w:id="0">
    <w:p w14:paraId="6FD63F4A" w14:textId="77777777" w:rsidR="00021A3E" w:rsidRDefault="0002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AEB31" w14:textId="77777777" w:rsidR="00021A3E" w:rsidRDefault="00021A3E">
      <w:r>
        <w:separator/>
      </w:r>
    </w:p>
  </w:footnote>
  <w:footnote w:type="continuationSeparator" w:id="0">
    <w:p w14:paraId="38D14644" w14:textId="77777777" w:rsidR="00021A3E" w:rsidRDefault="0002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42C"/>
    <w:multiLevelType w:val="hybridMultilevel"/>
    <w:tmpl w:val="6290A172"/>
    <w:lvl w:ilvl="0" w:tplc="FE8841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4688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CE14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4E1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149E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169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1612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6859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A844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4B62294"/>
    <w:multiLevelType w:val="hybridMultilevel"/>
    <w:tmpl w:val="5B4A9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541D"/>
    <w:multiLevelType w:val="hybridMultilevel"/>
    <w:tmpl w:val="018A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77B59"/>
    <w:multiLevelType w:val="hybridMultilevel"/>
    <w:tmpl w:val="CA243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5C7D"/>
    <w:multiLevelType w:val="hybridMultilevel"/>
    <w:tmpl w:val="E452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0354E"/>
    <w:multiLevelType w:val="hybridMultilevel"/>
    <w:tmpl w:val="7574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35E22"/>
    <w:multiLevelType w:val="hybridMultilevel"/>
    <w:tmpl w:val="5672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E7E47"/>
    <w:multiLevelType w:val="hybridMultilevel"/>
    <w:tmpl w:val="BA980AAC"/>
    <w:lvl w:ilvl="0" w:tplc="C9BCB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6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744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CD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20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E9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4B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2D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69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4E12DF"/>
    <w:multiLevelType w:val="hybridMultilevel"/>
    <w:tmpl w:val="6540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26"/>
    <w:rsid w:val="00002EFE"/>
    <w:rsid w:val="000160E7"/>
    <w:rsid w:val="00021A3E"/>
    <w:rsid w:val="00045ABD"/>
    <w:rsid w:val="0006093C"/>
    <w:rsid w:val="00081068"/>
    <w:rsid w:val="000B5EBF"/>
    <w:rsid w:val="000C05B1"/>
    <w:rsid w:val="000F3FFA"/>
    <w:rsid w:val="000F6CEF"/>
    <w:rsid w:val="00107B4B"/>
    <w:rsid w:val="00120D5B"/>
    <w:rsid w:val="0015311D"/>
    <w:rsid w:val="00154E21"/>
    <w:rsid w:val="00163E12"/>
    <w:rsid w:val="001D0C1B"/>
    <w:rsid w:val="001F494B"/>
    <w:rsid w:val="001F510D"/>
    <w:rsid w:val="001F6561"/>
    <w:rsid w:val="002228EF"/>
    <w:rsid w:val="00241E39"/>
    <w:rsid w:val="00250CDD"/>
    <w:rsid w:val="00254469"/>
    <w:rsid w:val="0027147B"/>
    <w:rsid w:val="002958DE"/>
    <w:rsid w:val="0031120D"/>
    <w:rsid w:val="003665E6"/>
    <w:rsid w:val="00370771"/>
    <w:rsid w:val="00393492"/>
    <w:rsid w:val="004446AC"/>
    <w:rsid w:val="004737C3"/>
    <w:rsid w:val="004918A0"/>
    <w:rsid w:val="004C2364"/>
    <w:rsid w:val="00516130"/>
    <w:rsid w:val="005459C8"/>
    <w:rsid w:val="005701CD"/>
    <w:rsid w:val="0058331F"/>
    <w:rsid w:val="00586B7E"/>
    <w:rsid w:val="00587029"/>
    <w:rsid w:val="00594506"/>
    <w:rsid w:val="005D5A19"/>
    <w:rsid w:val="005F564C"/>
    <w:rsid w:val="006259AE"/>
    <w:rsid w:val="00635527"/>
    <w:rsid w:val="006649C2"/>
    <w:rsid w:val="00675103"/>
    <w:rsid w:val="006A0516"/>
    <w:rsid w:val="006A6002"/>
    <w:rsid w:val="006C7C67"/>
    <w:rsid w:val="007229EC"/>
    <w:rsid w:val="00791BEB"/>
    <w:rsid w:val="007A5C44"/>
    <w:rsid w:val="007B76E0"/>
    <w:rsid w:val="007F0E3E"/>
    <w:rsid w:val="007F0E8F"/>
    <w:rsid w:val="00830187"/>
    <w:rsid w:val="00883F12"/>
    <w:rsid w:val="00895857"/>
    <w:rsid w:val="00896781"/>
    <w:rsid w:val="008C53AB"/>
    <w:rsid w:val="0094110B"/>
    <w:rsid w:val="00981E9B"/>
    <w:rsid w:val="00990A1C"/>
    <w:rsid w:val="00992EE2"/>
    <w:rsid w:val="00A01B36"/>
    <w:rsid w:val="00A07931"/>
    <w:rsid w:val="00A2114B"/>
    <w:rsid w:val="00A5768C"/>
    <w:rsid w:val="00A62475"/>
    <w:rsid w:val="00A6267F"/>
    <w:rsid w:val="00AA6689"/>
    <w:rsid w:val="00AC013F"/>
    <w:rsid w:val="00AE6CF5"/>
    <w:rsid w:val="00AF36E1"/>
    <w:rsid w:val="00B34221"/>
    <w:rsid w:val="00B76314"/>
    <w:rsid w:val="00B846F4"/>
    <w:rsid w:val="00BA369A"/>
    <w:rsid w:val="00BB36A2"/>
    <w:rsid w:val="00BB480A"/>
    <w:rsid w:val="00BD58BC"/>
    <w:rsid w:val="00BD5F3E"/>
    <w:rsid w:val="00BE5B4D"/>
    <w:rsid w:val="00C25503"/>
    <w:rsid w:val="00C35E66"/>
    <w:rsid w:val="00C45027"/>
    <w:rsid w:val="00C52341"/>
    <w:rsid w:val="00C824B6"/>
    <w:rsid w:val="00C86E3B"/>
    <w:rsid w:val="00C93201"/>
    <w:rsid w:val="00C973ED"/>
    <w:rsid w:val="00C974D9"/>
    <w:rsid w:val="00CA6E21"/>
    <w:rsid w:val="00D66D3F"/>
    <w:rsid w:val="00D705C0"/>
    <w:rsid w:val="00DD4F78"/>
    <w:rsid w:val="00DF2400"/>
    <w:rsid w:val="00E07273"/>
    <w:rsid w:val="00E20C30"/>
    <w:rsid w:val="00E24BD8"/>
    <w:rsid w:val="00E65922"/>
    <w:rsid w:val="00E66701"/>
    <w:rsid w:val="00E8426E"/>
    <w:rsid w:val="00E8669C"/>
    <w:rsid w:val="00E965EB"/>
    <w:rsid w:val="00EC180F"/>
    <w:rsid w:val="00EC2E8B"/>
    <w:rsid w:val="00EE47AB"/>
    <w:rsid w:val="00EF3740"/>
    <w:rsid w:val="00F12D26"/>
    <w:rsid w:val="00F27920"/>
    <w:rsid w:val="00F876CC"/>
    <w:rsid w:val="00F95959"/>
    <w:rsid w:val="00FC0C3F"/>
    <w:rsid w:val="00F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EBFD6"/>
  <w15:chartTrackingRefBased/>
  <w15:docId w15:val="{9ADA4696-FE29-4193-AAB2-D28CE407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12D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2D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510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F374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F3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587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6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C75C0-C474-475E-8F70-A6DDE7FB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2:</vt:lpstr>
    </vt:vector>
  </TitlesOfParts>
  <Company>NHVRHSD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2:</dc:title>
  <dc:subject/>
  <dc:creator>NHVRHSD</dc:creator>
  <cp:keywords/>
  <cp:lastModifiedBy>Schuetz, Michael</cp:lastModifiedBy>
  <cp:revision>4</cp:revision>
  <cp:lastPrinted>2015-09-17T17:25:00Z</cp:lastPrinted>
  <dcterms:created xsi:type="dcterms:W3CDTF">2017-09-06T18:31:00Z</dcterms:created>
  <dcterms:modified xsi:type="dcterms:W3CDTF">2017-09-09T13:34:00Z</dcterms:modified>
</cp:coreProperties>
</file>