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8F5" w:rsidRPr="007C28F5" w:rsidRDefault="007C28F5" w:rsidP="007C28F5">
      <w:pPr>
        <w:jc w:val="center"/>
        <w:rPr>
          <w:rFonts w:ascii="Adobe Caslon Pro" w:hAnsi="Adobe Caslon Pro"/>
          <w:b/>
          <w:sz w:val="28"/>
          <w:szCs w:val="28"/>
        </w:rPr>
      </w:pPr>
      <w:r w:rsidRPr="007C28F5">
        <w:rPr>
          <w:rFonts w:ascii="Adobe Caslon Pro" w:hAnsi="Adobe Caslon Pro"/>
          <w:b/>
          <w:sz w:val="28"/>
          <w:szCs w:val="28"/>
        </w:rPr>
        <w:t xml:space="preserve">Miss </w:t>
      </w:r>
      <w:proofErr w:type="spellStart"/>
      <w:r w:rsidRPr="007C28F5">
        <w:rPr>
          <w:rFonts w:ascii="Adobe Caslon Pro" w:hAnsi="Adobe Caslon Pro"/>
          <w:b/>
          <w:sz w:val="28"/>
          <w:szCs w:val="28"/>
        </w:rPr>
        <w:t>Fedorko</w:t>
      </w:r>
      <w:r w:rsidRPr="007C28F5">
        <w:rPr>
          <w:rFonts w:ascii="Adobe Caslon Pro" w:hAnsi="Adobe Caslon Pro"/>
          <w:b/>
          <w:sz w:val="28"/>
          <w:szCs w:val="28"/>
        </w:rPr>
        <w:t>’s</w:t>
      </w:r>
      <w:proofErr w:type="spellEnd"/>
      <w:r w:rsidRPr="007C28F5">
        <w:rPr>
          <w:rFonts w:ascii="Adobe Caslon Pro" w:hAnsi="Adobe Caslon Pro"/>
          <w:b/>
          <w:sz w:val="28"/>
          <w:szCs w:val="28"/>
        </w:rPr>
        <w:t xml:space="preserve"> Grading Policy</w:t>
      </w:r>
    </w:p>
    <w:p w:rsidR="007C28F5" w:rsidRDefault="007C28F5" w:rsidP="007C28F5">
      <w:pPr>
        <w:pStyle w:val="ListParagraph"/>
        <w:numPr>
          <w:ilvl w:val="0"/>
          <w:numId w:val="1"/>
        </w:numPr>
        <w:rPr>
          <w:rFonts w:ascii="Adobe Caslon Pro" w:hAnsi="Adobe Caslon Pro"/>
        </w:rPr>
      </w:pPr>
      <w:r w:rsidRPr="007C28F5">
        <w:rPr>
          <w:rFonts w:ascii="Adobe Caslon Pro" w:hAnsi="Adobe Caslon Pro"/>
        </w:rPr>
        <w:t>Grades are weighted</w:t>
      </w:r>
      <w:r>
        <w:rPr>
          <w:rFonts w:ascii="Adobe Caslon Pro" w:hAnsi="Adobe Caslon Pro"/>
        </w:rPr>
        <w:t xml:space="preserve"> and are graded by letter</w:t>
      </w:r>
      <w:r w:rsidRPr="007C28F5">
        <w:rPr>
          <w:rFonts w:ascii="Adobe Caslon Pro" w:hAnsi="Adobe Caslon Pro"/>
        </w:rPr>
        <w:t xml:space="preserve">. Writing assignments will be weighted by the </w:t>
      </w:r>
      <w:r w:rsidR="00CF62D8">
        <w:rPr>
          <w:rFonts w:ascii="Adobe Caslon Pro" w:hAnsi="Adobe Caslon Pro"/>
        </w:rPr>
        <w:t>type</w:t>
      </w:r>
      <w:r w:rsidRPr="007C28F5">
        <w:rPr>
          <w:rFonts w:ascii="Adobe Caslon Pro" w:hAnsi="Adobe Caslon Pro"/>
        </w:rPr>
        <w:t xml:space="preserve"> and the length of the assignment.</w:t>
      </w:r>
    </w:p>
    <w:p w:rsidR="007C28F5" w:rsidRDefault="007C28F5" w:rsidP="007C28F5">
      <w:pPr>
        <w:pStyle w:val="ListParagraph"/>
        <w:numPr>
          <w:ilvl w:val="1"/>
          <w:numId w:val="1"/>
        </w:numPr>
        <w:rPr>
          <w:rFonts w:ascii="Adobe Caslon Pro" w:hAnsi="Adobe Caslon Pro"/>
        </w:rPr>
      </w:pPr>
      <w:r>
        <w:rPr>
          <w:rFonts w:ascii="Adobe Caslon Pro" w:hAnsi="Adobe Caslon Pro"/>
        </w:rPr>
        <w:t xml:space="preserve">Homework / Classwork </w:t>
      </w:r>
      <w:r>
        <w:rPr>
          <w:rFonts w:ascii="Adobe Caslon Pro" w:hAnsi="Adobe Caslon Pro"/>
        </w:rPr>
        <w:tab/>
        <w:t>25%</w:t>
      </w:r>
    </w:p>
    <w:p w:rsidR="007C28F5" w:rsidRDefault="007C28F5" w:rsidP="007C28F5">
      <w:pPr>
        <w:pStyle w:val="ListParagraph"/>
        <w:numPr>
          <w:ilvl w:val="1"/>
          <w:numId w:val="1"/>
        </w:numPr>
        <w:rPr>
          <w:rFonts w:ascii="Adobe Caslon Pro" w:hAnsi="Adobe Caslon Pro"/>
        </w:rPr>
      </w:pPr>
      <w:r>
        <w:rPr>
          <w:rFonts w:ascii="Adobe Caslon Pro" w:hAnsi="Adobe Caslon Pro"/>
        </w:rPr>
        <w:t>Participation</w:t>
      </w:r>
      <w:r>
        <w:rPr>
          <w:rFonts w:ascii="Adobe Caslon Pro" w:hAnsi="Adobe Caslon Pro"/>
        </w:rPr>
        <w:tab/>
      </w:r>
      <w:r>
        <w:rPr>
          <w:rFonts w:ascii="Adobe Caslon Pro" w:hAnsi="Adobe Caslon Pro"/>
        </w:rPr>
        <w:tab/>
      </w:r>
      <w:r>
        <w:rPr>
          <w:rFonts w:ascii="Adobe Caslon Pro" w:hAnsi="Adobe Caslon Pro"/>
        </w:rPr>
        <w:tab/>
        <w:t>15%</w:t>
      </w:r>
    </w:p>
    <w:p w:rsidR="007C28F5" w:rsidRDefault="007C28F5" w:rsidP="007C28F5">
      <w:pPr>
        <w:pStyle w:val="ListParagraph"/>
        <w:numPr>
          <w:ilvl w:val="1"/>
          <w:numId w:val="1"/>
        </w:numPr>
        <w:rPr>
          <w:rFonts w:ascii="Adobe Caslon Pro" w:hAnsi="Adobe Caslon Pro"/>
        </w:rPr>
      </w:pPr>
      <w:r>
        <w:rPr>
          <w:rFonts w:ascii="Adobe Caslon Pro" w:hAnsi="Adobe Caslon Pro"/>
        </w:rPr>
        <w:t>Projects / Quizzes</w:t>
      </w:r>
      <w:r>
        <w:rPr>
          <w:rFonts w:ascii="Adobe Caslon Pro" w:hAnsi="Adobe Caslon Pro"/>
        </w:rPr>
        <w:tab/>
      </w:r>
      <w:r>
        <w:rPr>
          <w:rFonts w:ascii="Adobe Caslon Pro" w:hAnsi="Adobe Caslon Pro"/>
        </w:rPr>
        <w:tab/>
        <w:t>20%</w:t>
      </w:r>
    </w:p>
    <w:p w:rsidR="007C28F5" w:rsidRPr="007C28F5" w:rsidRDefault="007C28F5" w:rsidP="00CF62D8">
      <w:pPr>
        <w:pStyle w:val="ListParagraph"/>
        <w:numPr>
          <w:ilvl w:val="1"/>
          <w:numId w:val="1"/>
        </w:numPr>
        <w:spacing w:line="240" w:lineRule="auto"/>
        <w:rPr>
          <w:rFonts w:ascii="Adobe Caslon Pro" w:hAnsi="Adobe Caslon Pro"/>
        </w:rPr>
      </w:pPr>
      <w:r>
        <w:rPr>
          <w:rFonts w:ascii="Adobe Caslon Pro" w:hAnsi="Adobe Caslon Pro"/>
        </w:rPr>
        <w:t>Writing</w:t>
      </w:r>
      <w:r>
        <w:rPr>
          <w:rFonts w:ascii="Adobe Caslon Pro" w:hAnsi="Adobe Caslon Pro"/>
        </w:rPr>
        <w:tab/>
      </w:r>
      <w:r>
        <w:rPr>
          <w:rFonts w:ascii="Adobe Caslon Pro" w:hAnsi="Adobe Caslon Pro"/>
        </w:rPr>
        <w:tab/>
      </w:r>
      <w:r>
        <w:rPr>
          <w:rFonts w:ascii="Adobe Caslon Pro" w:hAnsi="Adobe Caslon Pro"/>
        </w:rPr>
        <w:tab/>
      </w:r>
      <w:r>
        <w:rPr>
          <w:rFonts w:ascii="Adobe Caslon Pro" w:hAnsi="Adobe Caslon Pro"/>
        </w:rPr>
        <w:tab/>
        <w:t>40%</w:t>
      </w:r>
      <w:r w:rsidR="00CF62D8">
        <w:rPr>
          <w:rFonts w:ascii="Adobe Caslon Pro" w:hAnsi="Adobe Caslon Pro"/>
          <w:sz w:val="12"/>
          <w:szCs w:val="12"/>
        </w:rPr>
        <w:br/>
      </w:r>
    </w:p>
    <w:p w:rsid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 xml:space="preserve"> All homework and class work assignments</w:t>
      </w:r>
      <w:r w:rsidRPr="007C28F5">
        <w:rPr>
          <w:rFonts w:ascii="Adobe Caslon Pro" w:hAnsi="Adobe Caslon Pro"/>
        </w:rPr>
        <w:t xml:space="preserve"> are 25% of the marking period grade.  They</w:t>
      </w:r>
      <w:r w:rsidRPr="007C28F5">
        <w:rPr>
          <w:rFonts w:ascii="Adobe Caslon Pro" w:hAnsi="Adobe Caslon Pro"/>
        </w:rPr>
        <w:t xml:space="preserve"> are due on the date stated.  There are no exceptions.  Homework will be checked</w:t>
      </w:r>
      <w:r w:rsidR="00CF62D8">
        <w:rPr>
          <w:rFonts w:ascii="Adobe Caslon Pro" w:hAnsi="Adobe Caslon Pro"/>
        </w:rPr>
        <w:t xml:space="preserve"> </w:t>
      </w:r>
      <w:r w:rsidRPr="007C28F5">
        <w:rPr>
          <w:rFonts w:ascii="Adobe Caslon Pro" w:hAnsi="Adobe Caslon Pro"/>
        </w:rPr>
        <w:t>/</w:t>
      </w:r>
      <w:r w:rsidR="00CF62D8">
        <w:rPr>
          <w:rFonts w:ascii="Adobe Caslon Pro" w:hAnsi="Adobe Caslon Pro"/>
        </w:rPr>
        <w:t xml:space="preserve"> </w:t>
      </w:r>
      <w:r w:rsidRPr="007C28F5">
        <w:rPr>
          <w:rFonts w:ascii="Adobe Caslon Pro" w:hAnsi="Adobe Caslon Pro"/>
        </w:rPr>
        <w:t>collected</w:t>
      </w:r>
      <w:r w:rsidRPr="007C28F5">
        <w:rPr>
          <w:rFonts w:ascii="Adobe Caslon Pro" w:hAnsi="Adobe Caslon Pro"/>
        </w:rPr>
        <w:t xml:space="preserve"> at the beginning of class.  When homework or class work is not completed on time, the student </w:t>
      </w:r>
      <w:r w:rsidRPr="007C28F5">
        <w:rPr>
          <w:rFonts w:ascii="Adobe Caslon Pro" w:hAnsi="Adobe Caslon Pro"/>
        </w:rPr>
        <w:t>can hand it in the next day for half credit</w:t>
      </w:r>
      <w:r w:rsidRPr="007C28F5">
        <w:rPr>
          <w:rFonts w:ascii="Adobe Caslon Pro" w:hAnsi="Adobe Caslon Pro"/>
        </w:rPr>
        <w:t>.  If a student cheats on his/her homework, he/she will receive a 0.  Students who are absent should turn in their assignments on the first day they return to class.</w:t>
      </w:r>
      <w:r w:rsidRPr="007C28F5">
        <w:rPr>
          <w:rFonts w:ascii="Adobe Caslon Pro" w:hAnsi="Adobe Caslon Pro"/>
        </w:rPr>
        <w:t xml:space="preserve">  </w:t>
      </w:r>
      <w:r w:rsidRPr="007C28F5">
        <w:rPr>
          <w:rFonts w:ascii="Adobe Caslon Pro" w:hAnsi="Adobe Caslon Pro"/>
        </w:rPr>
        <w:t>The homework grade will</w:t>
      </w:r>
      <w:r>
        <w:rPr>
          <w:rFonts w:ascii="Adobe Caslon Pro" w:hAnsi="Adobe Caslon Pro"/>
        </w:rPr>
        <w:t xml:space="preserve"> be</w:t>
      </w:r>
      <w:r w:rsidRPr="007C28F5">
        <w:rPr>
          <w:rFonts w:ascii="Adobe Caslon Pro" w:hAnsi="Adobe Caslon Pro"/>
        </w:rPr>
        <w:t xml:space="preserve"> up</w:t>
      </w:r>
      <w:r>
        <w:rPr>
          <w:rFonts w:ascii="Adobe Caslon Pro" w:hAnsi="Adobe Caslon Pro"/>
        </w:rPr>
        <w:t>dated on Home Logic weekly</w:t>
      </w:r>
      <w:r w:rsidRPr="007C28F5">
        <w:rPr>
          <w:rFonts w:ascii="Adobe Caslon Pro" w:hAnsi="Adobe Caslon Pro"/>
        </w:rPr>
        <w:t>.</w:t>
      </w:r>
      <w:r>
        <w:rPr>
          <w:rFonts w:ascii="Adobe Caslon Pro" w:hAnsi="Adobe Caslon Pro"/>
        </w:rPr>
        <w:t xml:space="preserve"> </w:t>
      </w:r>
      <w:r w:rsidRPr="007C28F5">
        <w:rPr>
          <w:rFonts w:ascii="Adobe Caslon Pro" w:hAnsi="Adobe Caslon Pro"/>
        </w:rPr>
        <w:t xml:space="preserve">All assignments will be posted on my website at: </w:t>
      </w:r>
      <w:hyperlink r:id="rId6" w:history="1">
        <w:r w:rsidRPr="007C28F5">
          <w:rPr>
            <w:rStyle w:val="Hyperlink"/>
            <w:rFonts w:ascii="Adobe Song Std L" w:eastAsia="Adobe Song Std L" w:hAnsi="Adobe Song Std L"/>
            <w:b/>
          </w:rPr>
          <w:t>http://www.nhvweb.net/nhhs/english/lfedorko/</w:t>
        </w:r>
      </w:hyperlink>
      <w:r w:rsidRPr="007C28F5">
        <w:rPr>
          <w:rFonts w:ascii="Adobe Caslon Pro" w:hAnsi="Adobe Caslon Pro"/>
        </w:rPr>
        <w:t xml:space="preserve"> </w:t>
      </w:r>
      <w:r w:rsidR="00CF62D8">
        <w:rPr>
          <w:rFonts w:ascii="Adobe Caslon Pro" w:hAnsi="Adobe Caslon Pro"/>
        </w:rPr>
        <w:br/>
      </w:r>
    </w:p>
    <w:p w:rsidR="007C28F5" w:rsidRP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 xml:space="preserve">Class participation </w:t>
      </w:r>
      <w:r w:rsidRPr="007C28F5">
        <w:rPr>
          <w:rFonts w:ascii="Adobe Caslon Pro" w:hAnsi="Adobe Caslon Pro"/>
        </w:rPr>
        <w:t>is 15% of the marking period grade</w:t>
      </w:r>
      <w:r w:rsidRPr="007C28F5">
        <w:rPr>
          <w:rFonts w:ascii="Adobe Caslon Pro" w:hAnsi="Adobe Caslon Pro"/>
        </w:rPr>
        <w:t>.  Factors included in class participation are coming</w:t>
      </w:r>
      <w:bookmarkStart w:id="0" w:name="_GoBack"/>
      <w:bookmarkEnd w:id="0"/>
      <w:r w:rsidRPr="007C28F5">
        <w:rPr>
          <w:rFonts w:ascii="Adobe Caslon Pro" w:hAnsi="Adobe Caslon Pro"/>
        </w:rPr>
        <w:t xml:space="preserve"> to class on time, being prepared, behaving properly,</w:t>
      </w:r>
      <w:r w:rsidR="00CF62D8">
        <w:rPr>
          <w:rFonts w:ascii="Adobe Caslon Pro" w:hAnsi="Adobe Caslon Pro"/>
        </w:rPr>
        <w:t xml:space="preserve"> writing quarterly reflection papers</w:t>
      </w:r>
      <w:r w:rsidRPr="007C28F5">
        <w:rPr>
          <w:rFonts w:ascii="Adobe Caslon Pro" w:hAnsi="Adobe Caslon Pro"/>
        </w:rPr>
        <w:t xml:space="preserve"> and </w:t>
      </w:r>
      <w:r w:rsidR="00CF62D8">
        <w:rPr>
          <w:rFonts w:ascii="Adobe Caslon Pro" w:hAnsi="Adobe Caslon Pro"/>
        </w:rPr>
        <w:t>actively participating in class</w:t>
      </w:r>
      <w:r w:rsidRPr="007C28F5">
        <w:rPr>
          <w:rFonts w:ascii="Adobe Caslon Pro" w:hAnsi="Adobe Caslon Pro"/>
        </w:rPr>
        <w:t>. Class participation grades will be update</w:t>
      </w:r>
      <w:r w:rsidR="00CF62D8">
        <w:rPr>
          <w:rFonts w:ascii="Adobe Caslon Pro" w:hAnsi="Adobe Caslon Pro"/>
        </w:rPr>
        <w:t>d on Home Logic at the end of the marking period</w:t>
      </w:r>
      <w:r w:rsidRPr="007C28F5">
        <w:rPr>
          <w:rFonts w:ascii="Adobe Caslon Pro" w:hAnsi="Adobe Caslon Pro"/>
        </w:rPr>
        <w:t>.</w:t>
      </w:r>
      <w:r w:rsidR="00CF62D8">
        <w:rPr>
          <w:rFonts w:ascii="Adobe Caslon Pro" w:hAnsi="Adobe Caslon Pro"/>
        </w:rPr>
        <w:br/>
      </w:r>
    </w:p>
    <w:p w:rsidR="007C28F5" w:rsidRP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 xml:space="preserve">If a </w:t>
      </w:r>
      <w:r>
        <w:rPr>
          <w:rFonts w:ascii="Adobe Caslon Pro" w:hAnsi="Adobe Caslon Pro"/>
        </w:rPr>
        <w:t>writing</w:t>
      </w:r>
      <w:r w:rsidRPr="007C28F5">
        <w:rPr>
          <w:rFonts w:ascii="Adobe Caslon Pro" w:hAnsi="Adobe Caslon Pro"/>
        </w:rPr>
        <w:t xml:space="preserve"> assignment is not handed</w:t>
      </w:r>
      <w:r>
        <w:rPr>
          <w:rFonts w:ascii="Adobe Caslon Pro" w:hAnsi="Adobe Caslon Pro"/>
        </w:rPr>
        <w:t xml:space="preserve"> in on time, its grade drops a full letter grade </w:t>
      </w:r>
      <w:r w:rsidRPr="007C28F5">
        <w:rPr>
          <w:rFonts w:ascii="Adobe Caslon Pro" w:hAnsi="Adobe Caslon Pro"/>
        </w:rPr>
        <w:t>for each school day late.</w:t>
      </w:r>
      <w:r w:rsidR="00CF62D8">
        <w:rPr>
          <w:rFonts w:ascii="Adobe Caslon Pro" w:hAnsi="Adobe Caslon Pro"/>
        </w:rPr>
        <w:br/>
      </w:r>
    </w:p>
    <w:p w:rsidR="007C28F5" w:rsidRP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 xml:space="preserve">Always attempt all assignments and </w:t>
      </w:r>
      <w:r>
        <w:rPr>
          <w:rFonts w:ascii="Adobe Caslon Pro" w:hAnsi="Adobe Caslon Pro"/>
        </w:rPr>
        <w:t>writings</w:t>
      </w:r>
      <w:r w:rsidRPr="007C28F5">
        <w:rPr>
          <w:rFonts w:ascii="Adobe Caslon Pro" w:hAnsi="Adobe Caslon Pro"/>
        </w:rPr>
        <w:t xml:space="preserve">.  </w:t>
      </w:r>
      <w:r>
        <w:rPr>
          <w:rFonts w:ascii="Adobe Caslon Pro" w:hAnsi="Adobe Caslon Pro"/>
        </w:rPr>
        <w:t>Anything is better than a receiving no credit.</w:t>
      </w:r>
      <w:r w:rsidR="00CF62D8">
        <w:rPr>
          <w:rFonts w:ascii="Adobe Caslon Pro" w:hAnsi="Adobe Caslon Pro"/>
        </w:rPr>
        <w:br/>
      </w:r>
    </w:p>
    <w:p w:rsidR="007C28F5" w:rsidRP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Any student who cuts class shall receive a 0 for all work of that class.  There are no exceptions.  The student will also be referred for disciplinary action.</w:t>
      </w:r>
      <w:r w:rsidR="00CF62D8">
        <w:rPr>
          <w:rFonts w:ascii="Adobe Caslon Pro" w:hAnsi="Adobe Caslon Pro"/>
        </w:rPr>
        <w:br/>
      </w:r>
    </w:p>
    <w:p w:rsidR="007C28F5" w:rsidRP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 xml:space="preserve"> All work must be made up within one week of the absence.  All make up tests are available in the English Resource Center, Room 106.  It is the student’s responsibility to contact the teacher regarding make up work.</w:t>
      </w:r>
      <w:r w:rsidR="00CF62D8">
        <w:rPr>
          <w:rFonts w:ascii="Adobe Caslon Pro" w:hAnsi="Adobe Caslon Pro"/>
        </w:rPr>
        <w:br/>
      </w:r>
    </w:p>
    <w:p w:rsidR="007C28F5" w:rsidRP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 xml:space="preserve">Being on a field trip does not constitute an absence; therefore, you will be responsible for all </w:t>
      </w:r>
      <w:r>
        <w:rPr>
          <w:rFonts w:ascii="Adobe Caslon Pro" w:hAnsi="Adobe Caslon Pro"/>
        </w:rPr>
        <w:t xml:space="preserve">work </w:t>
      </w:r>
      <w:r w:rsidRPr="007C28F5">
        <w:rPr>
          <w:rFonts w:ascii="Adobe Caslon Pro" w:hAnsi="Adobe Caslon Pro"/>
        </w:rPr>
        <w:t xml:space="preserve">on the day you return from a field trip. </w:t>
      </w:r>
      <w:r w:rsidR="00CF62D8">
        <w:rPr>
          <w:rFonts w:ascii="Adobe Caslon Pro" w:hAnsi="Adobe Caslon Pro"/>
        </w:rPr>
        <w:br/>
      </w:r>
    </w:p>
    <w:p w:rsidR="007C28F5" w:rsidRPr="007C28F5" w:rsidRDefault="007C28F5" w:rsidP="00CF62D8">
      <w:pPr>
        <w:pStyle w:val="ListParagraph"/>
        <w:numPr>
          <w:ilvl w:val="0"/>
          <w:numId w:val="1"/>
        </w:numPr>
        <w:spacing w:line="240" w:lineRule="auto"/>
        <w:rPr>
          <w:rFonts w:ascii="Adobe Caslon Pro" w:hAnsi="Adobe Caslon Pro"/>
        </w:rPr>
      </w:pPr>
      <w:r w:rsidRPr="007C28F5">
        <w:rPr>
          <w:rFonts w:ascii="Adobe Caslon Pro" w:hAnsi="Adobe Caslon Pro"/>
        </w:rPr>
        <w:t>If a student cheats/plagiarizes on any assignment, he/she will receive a 0 as a grade for that assignment</w:t>
      </w:r>
      <w:r>
        <w:rPr>
          <w:rFonts w:ascii="Adobe Caslon Pro" w:hAnsi="Adobe Caslon Pro"/>
        </w:rPr>
        <w:t xml:space="preserve">.  </w:t>
      </w:r>
      <w:r w:rsidRPr="007C28F5">
        <w:rPr>
          <w:rFonts w:ascii="Adobe Caslon Pro" w:hAnsi="Adobe Caslon Pro"/>
        </w:rPr>
        <w:t>Also, students should refer to the policy distributed on plagiarism and cheating.</w:t>
      </w:r>
      <w:r w:rsidR="00CF62D8">
        <w:rPr>
          <w:rFonts w:ascii="Adobe Caslon Pro" w:hAnsi="Adobe Caslon Pro"/>
        </w:rPr>
        <w:br/>
      </w:r>
    </w:p>
    <w:p w:rsidR="007729A0" w:rsidRPr="00CF62D8" w:rsidRDefault="007C28F5" w:rsidP="00CF62D8">
      <w:pPr>
        <w:pStyle w:val="ListParagraph"/>
        <w:numPr>
          <w:ilvl w:val="0"/>
          <w:numId w:val="1"/>
        </w:numPr>
        <w:rPr>
          <w:rFonts w:ascii="Adobe Caslon Pro" w:hAnsi="Adobe Caslon Pro"/>
        </w:rPr>
      </w:pPr>
      <w:r w:rsidRPr="007C28F5">
        <w:rPr>
          <w:rFonts w:ascii="Adobe Caslon Pro" w:hAnsi="Adobe Caslon Pro"/>
        </w:rPr>
        <w:t xml:space="preserve">At the end of the marking period, </w:t>
      </w:r>
      <w:r>
        <w:rPr>
          <w:rFonts w:ascii="Adobe Caslon Pro" w:hAnsi="Adobe Caslon Pro"/>
        </w:rPr>
        <w:t>the final grade is calculated based off of the</w:t>
      </w:r>
      <w:r w:rsidR="00CF62D8">
        <w:rPr>
          <w:rFonts w:ascii="Adobe Caslon Pro" w:hAnsi="Adobe Caslon Pro"/>
        </w:rPr>
        <w:t xml:space="preserve"> category weights explained in S</w:t>
      </w:r>
      <w:r>
        <w:rPr>
          <w:rFonts w:ascii="Adobe Caslon Pro" w:hAnsi="Adobe Caslon Pro"/>
        </w:rPr>
        <w:t>ection I.</w:t>
      </w:r>
    </w:p>
    <w:sectPr w:rsidR="007729A0" w:rsidRPr="00CF62D8" w:rsidSect="00CF62D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Adobe Song Std L">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951C0"/>
    <w:multiLevelType w:val="hybridMultilevel"/>
    <w:tmpl w:val="5AF24B9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F5"/>
    <w:rsid w:val="007729A0"/>
    <w:rsid w:val="007C28F5"/>
    <w:rsid w:val="00CF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F5"/>
    <w:pPr>
      <w:ind w:left="720"/>
      <w:contextualSpacing/>
    </w:pPr>
  </w:style>
  <w:style w:type="character" w:styleId="Hyperlink">
    <w:name w:val="Hyperlink"/>
    <w:basedOn w:val="DefaultParagraphFont"/>
    <w:uiPriority w:val="99"/>
    <w:unhideWhenUsed/>
    <w:rsid w:val="007C2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F5"/>
    <w:pPr>
      <w:ind w:left="720"/>
      <w:contextualSpacing/>
    </w:pPr>
  </w:style>
  <w:style w:type="character" w:styleId="Hyperlink">
    <w:name w:val="Hyperlink"/>
    <w:basedOn w:val="DefaultParagraphFont"/>
    <w:uiPriority w:val="99"/>
    <w:unhideWhenUsed/>
    <w:rsid w:val="007C2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vweb.net/nhhs/english/lfedor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2013-08-30T17:53:00Z</dcterms:created>
  <dcterms:modified xsi:type="dcterms:W3CDTF">2013-08-30T18:09:00Z</dcterms:modified>
</cp:coreProperties>
</file>